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89854035"/>
        <w:docPartObj>
          <w:docPartGallery w:val="Cover Pages"/>
          <w:docPartUnique/>
        </w:docPartObj>
      </w:sdtPr>
      <w:sdtEndPr>
        <w:rPr>
          <w:rFonts w:ascii="Times New Roman" w:hAnsi="Times New Roman"/>
          <w:b/>
          <w:color w:val="002060"/>
          <w:sz w:val="24"/>
          <w:szCs w:val="24"/>
        </w:rPr>
      </w:sdtEndPr>
      <w:sdtContent>
        <w:p w:rsidR="002740EA" w:rsidRDefault="002740EA"/>
        <w:p w:rsidR="002740EA" w:rsidRDefault="00F253A7">
          <w:r>
            <w:rPr>
              <w:noProof/>
            </w:rPr>
            <w:pict>
              <v:group id="_x0000_s1030" style="position:absolute;margin-left:0;margin-top:0;width:564.8pt;height:799.05pt;z-index:251660288;mso-width-percent:950;mso-height-percent:950;mso-position-horizontal:center;mso-position-horizontal-relative:page;mso-position-vertical:center;mso-position-vertical-relative:page;mso-width-percent:950;mso-height-percent:950" coordorigin="321,411" coordsize="11600,15018" o:allowincell="f">
                <v:rect id="_x0000_s1031" style="position:absolute;left:321;top:411;width:11600;height:15018;mso-width-percent:950;mso-height-percent:950;mso-position-horizontal:center;mso-position-horizontal-relative:margin;mso-position-vertical:center;mso-position-vertical-relative:margin;mso-width-percent:950;mso-height-percent:950"/>
                <v:rect id="_x0000_s1032" style="position:absolute;left:354;top:444;width:11527;height:1790;mso-position-horizontal:center;mso-position-horizontal-relative:page;mso-position-vertical:center;mso-position-vertical-relative:page;v-text-anchor:middle" fillcolor="#e36c0a [2409]" stroked="f">
                  <v:textbox style="mso-next-textbox:#_x0000_s1032" inset="18pt,,18pt">
                    <w:txbxContent>
                      <w:p w:rsidR="000B5760" w:rsidRDefault="00F253A7">
                        <w:pPr>
                          <w:pStyle w:val="NoSpacing"/>
                          <w:rPr>
                            <w:smallCaps/>
                            <w:color w:val="FFFFFF" w:themeColor="background1"/>
                            <w:sz w:val="44"/>
                            <w:szCs w:val="44"/>
                          </w:rPr>
                        </w:pPr>
                        <w:sdt>
                          <w:sdtPr>
                            <w:rPr>
                              <w:smallCaps/>
                              <w:color w:val="FFFFFF" w:themeColor="background1"/>
                              <w:sz w:val="44"/>
                              <w:szCs w:val="44"/>
                            </w:rPr>
                            <w:alias w:val="Εταιρεία"/>
                            <w:id w:val="1089854216"/>
                            <w:placeholder>
                              <w:docPart w:val="E34E45DF22A145B39710765E931BDDA4"/>
                            </w:placeholder>
                            <w:dataBinding w:prefixMappings="xmlns:ns0='http://schemas.openxmlformats.org/officeDocument/2006/extended-properties'" w:xpath="/ns0:Properties[1]/ns0:Company[1]" w:storeItemID="{6668398D-A668-4E3E-A5EB-62B293D839F1}"/>
                            <w:text/>
                          </w:sdtPr>
                          <w:sdtEndPr/>
                          <w:sdtContent>
                            <w:r w:rsidR="000B5760">
                              <w:rPr>
                                <w:smallCaps/>
                                <w:color w:val="FFFFFF" w:themeColor="background1"/>
                                <w:sz w:val="44"/>
                                <w:szCs w:val="44"/>
                              </w:rPr>
                              <w:t>3ο ΓΥΜΝΑΣΙΟ ΓΕΡΑΚΑ</w:t>
                            </w:r>
                          </w:sdtContent>
                        </w:sdt>
                      </w:p>
                    </w:txbxContent>
                  </v:textbox>
                </v:rect>
                <v:rect id="_x0000_s1033" style="position:absolute;left:354;top:9607;width:2860;height:1073" fillcolor="#943634 [2405]" stroked="f">
                  <v:fill color2="#dfa7a6 [1621]"/>
                </v:rect>
                <v:rect id="_x0000_s1034" style="position:absolute;left:3245;top:9607;width:2860;height:1073" fillcolor="#943634 [2405]" stroked="f">
                  <v:fill color2="#cf7b79 [2421]"/>
                </v:rect>
                <v:rect id="_x0000_s1035" style="position:absolute;left:6137;top:9607;width:2860;height:1073" fillcolor="#943634 [2405]" stroked="f">
                  <v:fill color2="#943634 [2405]"/>
                </v:rect>
                <v:rect id="_x0000_s1036" style="position:absolute;left:9028;top:9607;width:2860;height:1073;v-text-anchor:middle" fillcolor="#943634 [2405]" stroked="f">
                  <v:fill color2="#c4bc96 [2414]"/>
                  <v:textbox style="mso-next-textbox:#_x0000_s1036">
                    <w:txbxContent>
                      <w:sdt>
                        <w:sdtPr>
                          <w:rPr>
                            <w:rFonts w:asciiTheme="majorHAnsi" w:eastAsiaTheme="majorEastAsia" w:hAnsiTheme="majorHAnsi" w:cstheme="majorBidi"/>
                            <w:color w:val="DBE5F1" w:themeColor="accent1" w:themeTint="33"/>
                            <w:sz w:val="56"/>
                            <w:szCs w:val="56"/>
                          </w:rPr>
                          <w:alias w:val="Έτος"/>
                          <w:id w:val="1089854217"/>
                          <w:placeholder>
                            <w:docPart w:val="296D4EF75573451E8345186C11C2B5A7"/>
                          </w:placeholder>
                          <w:dataBinding w:prefixMappings="xmlns:ns0='http://schemas.microsoft.com/office/2006/coverPageProps'" w:xpath="/ns0:CoverPageProperties[1]/ns0:PublishDate[1]" w:storeItemID="{55AF091B-3C7A-41E3-B477-F2FDAA23CFDA}"/>
                          <w:date w:fullDate="2021-01-01T00:00:00Z">
                            <w:dateFormat w:val="yyyy"/>
                            <w:lid w:val="el-GR"/>
                            <w:storeMappedDataAs w:val="dateTime"/>
                            <w:calendar w:val="gregorian"/>
                          </w:date>
                        </w:sdtPr>
                        <w:sdtEndPr/>
                        <w:sdtContent>
                          <w:p w:rsidR="000B5760" w:rsidRDefault="000B5760">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rPr>
                              <w:t>2021</w:t>
                            </w:r>
                          </w:p>
                        </w:sdtContent>
                      </w:sdt>
                    </w:txbxContent>
                  </v:textbox>
                </v:rect>
                <v:rect id="_x0000_s1037" style="position:absolute;left:354;top:2263;width:8643;height:7316;v-text-anchor:middle" fillcolor="#9bbb59 [3206]" stroked="f">
                  <v:textbox style="mso-next-textbox:#_x0000_s1037" inset="18pt,,18pt">
                    <w:txbxContent>
                      <w:sdt>
                        <w:sdtPr>
                          <w:rPr>
                            <w:rFonts w:asciiTheme="majorHAnsi" w:eastAsiaTheme="majorEastAsia" w:hAnsiTheme="majorHAnsi" w:cstheme="majorBidi"/>
                            <w:color w:val="622423" w:themeColor="accent2" w:themeShade="7F"/>
                            <w:sz w:val="72"/>
                            <w:szCs w:val="72"/>
                          </w:rPr>
                          <w:alias w:val="Τίτλος"/>
                          <w:id w:val="1089854218"/>
                          <w:placeholder>
                            <w:docPart w:val="09AC3329C4BA4546B583BB35E5AF7D29"/>
                          </w:placeholder>
                          <w:dataBinding w:prefixMappings="xmlns:ns0='http://schemas.openxmlformats.org/package/2006/metadata/core-properties' xmlns:ns1='http://purl.org/dc/elements/1.1/'" w:xpath="/ns0:coreProperties[1]/ns1:title[1]" w:storeItemID="{6C3C8BC8-F283-45AE-878A-BAB7291924A1}"/>
                          <w:text/>
                        </w:sdtPr>
                        <w:sdtEndPr/>
                        <w:sdtContent>
                          <w:p w:rsidR="000B5760" w:rsidRDefault="000B5760">
                            <w:pPr>
                              <w:jc w:val="right"/>
                              <w:rPr>
                                <w:rFonts w:asciiTheme="majorHAnsi" w:eastAsiaTheme="majorEastAsia" w:hAnsiTheme="majorHAnsi" w:cstheme="majorBidi"/>
                                <w:color w:val="622423" w:themeColor="accent2" w:themeShade="7F"/>
                                <w:sz w:val="72"/>
                                <w:szCs w:val="72"/>
                              </w:rPr>
                            </w:pPr>
                            <w:r>
                              <w:rPr>
                                <w:rFonts w:asciiTheme="majorHAnsi" w:eastAsiaTheme="majorEastAsia" w:hAnsiTheme="majorHAnsi" w:cstheme="majorBidi"/>
                                <w:color w:val="622423" w:themeColor="accent2" w:themeShade="7F"/>
                                <w:sz w:val="72"/>
                                <w:szCs w:val="72"/>
                              </w:rPr>
                              <w:t>ΕΣΩΤΕΡΙΚΟΣ ΣΧΟΛΙΚΟΣ ΚΑΝΟΝΙΣΜΟΣ ΛΕΙΤΟΥΡΓΙΑΣ</w:t>
                            </w:r>
                          </w:p>
                        </w:sdtContent>
                      </w:sdt>
                      <w:p w:rsidR="000B5760" w:rsidRDefault="000B5760">
                        <w:pPr>
                          <w:jc w:val="right"/>
                          <w:rPr>
                            <w:color w:val="FFFFFF" w:themeColor="background1"/>
                            <w:sz w:val="40"/>
                            <w:szCs w:val="40"/>
                          </w:rPr>
                        </w:pPr>
                      </w:p>
                      <w:p w:rsidR="000B5760" w:rsidRDefault="000B5760">
                        <w:pPr>
                          <w:jc w:val="right"/>
                          <w:rPr>
                            <w:color w:val="FFFFFF" w:themeColor="background1"/>
                            <w:sz w:val="28"/>
                            <w:szCs w:val="28"/>
                          </w:rPr>
                        </w:pPr>
                      </w:p>
                    </w:txbxContent>
                  </v:textbox>
                </v:rect>
                <v:rect id="_x0000_s1038" style="position:absolute;left:9028;top:2263;width:2859;height:7316" fillcolor="#dbe5f1 [660]" stroked="f">
                  <v:fill color2="#d4cfb3 [2734]"/>
                </v:rect>
                <v:rect id="_x0000_s1039" style="position:absolute;left:354;top:10710;width:8643;height:3937" fillcolor="#c0504d [3205]" stroked="f">
                  <v:fill color2="#d4cfb3 [2734]"/>
                </v:rect>
                <v:rect id="_x0000_s1040" style="position:absolute;left:9028;top:10710;width:2859;height:3937" fillcolor="#78c0d4 [2424]" stroked="f">
                  <v:fill color2="#d4cfb3 [2734]"/>
                </v:rect>
                <v:rect id="_x0000_s1041" style="position:absolute;left:354;top:14677;width:11527;height:716;v-text-anchor:middle" fillcolor="#943634 [2405]" stroked="f">
                  <v:textbox style="mso-next-textbox:#_x0000_s1041">
                    <w:txbxContent>
                      <w:sdt>
                        <w:sdtPr>
                          <w:rPr>
                            <w:smallCaps/>
                            <w:color w:val="FFFFFF" w:themeColor="background1"/>
                            <w:spacing w:val="60"/>
                            <w:sz w:val="28"/>
                            <w:szCs w:val="28"/>
                          </w:rPr>
                          <w:alias w:val="Διεύθυνση"/>
                          <w:id w:val="1089854219"/>
                          <w:placeholder>
                            <w:docPart w:val="5C7D85385A414522B857BBA01C1B484B"/>
                          </w:placeholder>
                          <w:dataBinding w:prefixMappings="xmlns:ns0='http://schemas.microsoft.com/office/2006/coverPageProps'" w:xpath="/ns0:CoverPageProperties[1]/ns0:CompanyAddress[1]" w:storeItemID="{55AF091B-3C7A-41E3-B477-F2FDAA23CFDA}"/>
                          <w:text w:multiLine="1"/>
                        </w:sdtPr>
                        <w:sdtEndPr/>
                        <w:sdtContent>
                          <w:p w:rsidR="000B5760" w:rsidRDefault="000B5760">
                            <w:pPr>
                              <w:pStyle w:val="NoSpacing"/>
                              <w:jc w:val="center"/>
                              <w:rPr>
                                <w:smallCaps/>
                                <w:color w:val="FFFFFF" w:themeColor="background1"/>
                                <w:spacing w:val="60"/>
                                <w:sz w:val="28"/>
                                <w:szCs w:val="28"/>
                              </w:rPr>
                            </w:pPr>
                            <w:r>
                              <w:rPr>
                                <w:smallCaps/>
                                <w:color w:val="FFFFFF" w:themeColor="background1"/>
                                <w:spacing w:val="60"/>
                                <w:sz w:val="28"/>
                                <w:szCs w:val="28"/>
                              </w:rPr>
                              <w:t xml:space="preserve">Κέας &amp; </w:t>
                            </w:r>
                            <w:proofErr w:type="spellStart"/>
                            <w:r>
                              <w:rPr>
                                <w:smallCaps/>
                                <w:color w:val="FFFFFF" w:themeColor="background1"/>
                                <w:spacing w:val="60"/>
                                <w:sz w:val="28"/>
                                <w:szCs w:val="28"/>
                              </w:rPr>
                              <w:t>σεριφου</w:t>
                            </w:r>
                            <w:proofErr w:type="spellEnd"/>
                            <w:r>
                              <w:rPr>
                                <w:smallCaps/>
                                <w:color w:val="FFFFFF" w:themeColor="background1"/>
                                <w:spacing w:val="60"/>
                                <w:sz w:val="28"/>
                                <w:szCs w:val="28"/>
                              </w:rPr>
                              <w:t xml:space="preserve"> 1, </w:t>
                            </w:r>
                            <w:proofErr w:type="spellStart"/>
                            <w:r>
                              <w:rPr>
                                <w:smallCaps/>
                                <w:color w:val="FFFFFF" w:themeColor="background1"/>
                                <w:spacing w:val="60"/>
                                <w:sz w:val="28"/>
                                <w:szCs w:val="28"/>
                              </w:rPr>
                              <w:t>γερακασ</w:t>
                            </w:r>
                            <w:proofErr w:type="spellEnd"/>
                          </w:p>
                        </w:sdtContent>
                      </w:sdt>
                    </w:txbxContent>
                  </v:textbox>
                </v:rect>
                <w10:wrap anchorx="page" anchory="page"/>
              </v:group>
            </w:pict>
          </w:r>
        </w:p>
        <w:p w:rsidR="002740EA" w:rsidRDefault="002740EA">
          <w:pPr>
            <w:ind w:right="284"/>
            <w:rPr>
              <w:rFonts w:ascii="Times New Roman" w:hAnsi="Times New Roman"/>
              <w:b/>
              <w:color w:val="002060"/>
              <w:sz w:val="24"/>
              <w:szCs w:val="24"/>
            </w:rPr>
          </w:pPr>
          <w:r>
            <w:rPr>
              <w:rFonts w:ascii="Times New Roman" w:hAnsi="Times New Roman"/>
              <w:b/>
              <w:color w:val="002060"/>
              <w:sz w:val="24"/>
              <w:szCs w:val="24"/>
            </w:rPr>
            <w:br w:type="page"/>
          </w:r>
        </w:p>
      </w:sdtContent>
    </w:sdt>
    <w:p w:rsidR="002740EA" w:rsidRDefault="002740EA" w:rsidP="002740EA">
      <w:pPr>
        <w:shd w:val="clear" w:color="auto" w:fill="FFFFFF" w:themeFill="background1"/>
        <w:ind w:right="-52"/>
        <w:jc w:val="both"/>
        <w:rPr>
          <w:rFonts w:ascii="Times New Roman" w:hAnsi="Times New Roman"/>
          <w:b/>
          <w:color w:val="002060"/>
          <w:sz w:val="24"/>
          <w:szCs w:val="24"/>
        </w:rPr>
      </w:pPr>
    </w:p>
    <w:tbl>
      <w:tblPr>
        <w:tblStyle w:val="TableGrid"/>
        <w:tblW w:w="8557" w:type="dxa"/>
        <w:tblLook w:val="04A0" w:firstRow="1" w:lastRow="0" w:firstColumn="1" w:lastColumn="0" w:noHBand="0" w:noVBand="1"/>
      </w:tblPr>
      <w:tblGrid>
        <w:gridCol w:w="1390"/>
        <w:gridCol w:w="2888"/>
        <w:gridCol w:w="4279"/>
      </w:tblGrid>
      <w:tr w:rsidR="002740EA" w:rsidTr="000B5760">
        <w:trPr>
          <w:trHeight w:val="660"/>
        </w:trPr>
        <w:tc>
          <w:tcPr>
            <w:tcW w:w="8556" w:type="dxa"/>
            <w:gridSpan w:val="3"/>
            <w:shd w:val="clear" w:color="auto" w:fill="95B3D7" w:themeFill="accent1" w:themeFillTint="99"/>
            <w:vAlign w:val="center"/>
          </w:tcPr>
          <w:p w:rsidR="002740EA" w:rsidRPr="00583531" w:rsidRDefault="002740EA" w:rsidP="000B5760">
            <w:pPr>
              <w:jc w:val="center"/>
              <w:rPr>
                <w:b/>
                <w:sz w:val="28"/>
                <w:szCs w:val="28"/>
              </w:rPr>
            </w:pPr>
            <w:r w:rsidRPr="00583531">
              <w:rPr>
                <w:b/>
                <w:sz w:val="28"/>
                <w:szCs w:val="28"/>
              </w:rPr>
              <w:t>ΤΑΥΤΟΤΗΤΑ ΤΟΥ ΣΧΟΛΕΙΟΥ</w:t>
            </w:r>
          </w:p>
        </w:tc>
      </w:tr>
      <w:tr w:rsidR="002740EA" w:rsidTr="000B5760">
        <w:trPr>
          <w:trHeight w:val="1553"/>
        </w:trPr>
        <w:tc>
          <w:tcPr>
            <w:tcW w:w="4278" w:type="dxa"/>
            <w:gridSpan w:val="2"/>
            <w:vAlign w:val="center"/>
          </w:tcPr>
          <w:p w:rsidR="002740EA" w:rsidRPr="00583531" w:rsidRDefault="002740EA" w:rsidP="000B5760">
            <w:pPr>
              <w:jc w:val="center"/>
              <w:rPr>
                <w:b/>
              </w:rPr>
            </w:pPr>
            <w:r w:rsidRPr="00583531">
              <w:rPr>
                <w:b/>
                <w:noProof/>
                <w:lang w:eastAsia="el-GR"/>
              </w:rPr>
              <w:drawing>
                <wp:inline distT="0" distB="0" distL="0" distR="0">
                  <wp:extent cx="457200" cy="457200"/>
                  <wp:effectExtent l="1905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b/>
              </w:rPr>
              <w:t xml:space="preserve"> </w:t>
            </w:r>
            <w:r w:rsidRPr="00EA5D02">
              <w:rPr>
                <w:b/>
                <w:sz w:val="28"/>
                <w:szCs w:val="28"/>
              </w:rPr>
              <w:t>3</w:t>
            </w:r>
            <w:r w:rsidRPr="00EA5D02">
              <w:rPr>
                <w:b/>
                <w:sz w:val="28"/>
                <w:szCs w:val="28"/>
                <w:vertAlign w:val="superscript"/>
              </w:rPr>
              <w:t>ο</w:t>
            </w:r>
            <w:r w:rsidRPr="00EA5D02">
              <w:rPr>
                <w:b/>
                <w:sz w:val="28"/>
                <w:szCs w:val="28"/>
              </w:rPr>
              <w:t xml:space="preserve"> ΓΥΜΝΑΣΙΟ ΓΕΡΑΚΑ</w:t>
            </w:r>
          </w:p>
        </w:tc>
        <w:tc>
          <w:tcPr>
            <w:tcW w:w="4279" w:type="dxa"/>
            <w:vAlign w:val="center"/>
          </w:tcPr>
          <w:p w:rsidR="002740EA" w:rsidRPr="00EA5D02" w:rsidRDefault="002740EA" w:rsidP="000B5760">
            <w:pPr>
              <w:jc w:val="center"/>
              <w:rPr>
                <w:b/>
                <w:sz w:val="28"/>
                <w:szCs w:val="28"/>
              </w:rPr>
            </w:pPr>
            <w:r w:rsidRPr="00EA5D02">
              <w:rPr>
                <w:b/>
                <w:sz w:val="28"/>
                <w:szCs w:val="28"/>
              </w:rPr>
              <w:t>ΔΔΕ ΑΝΑΤΟΛΙΚΗΣ ΑΤΤΙΚΗΣ</w:t>
            </w:r>
          </w:p>
        </w:tc>
      </w:tr>
      <w:tr w:rsidR="002740EA" w:rsidTr="000B5760">
        <w:trPr>
          <w:trHeight w:val="1388"/>
        </w:trPr>
        <w:tc>
          <w:tcPr>
            <w:tcW w:w="1390" w:type="dxa"/>
          </w:tcPr>
          <w:p w:rsidR="002740EA" w:rsidRDefault="002740EA" w:rsidP="000B5760"/>
        </w:tc>
        <w:tc>
          <w:tcPr>
            <w:tcW w:w="2888" w:type="dxa"/>
            <w:vAlign w:val="center"/>
          </w:tcPr>
          <w:p w:rsidR="002740EA" w:rsidRPr="00EA5D02" w:rsidRDefault="002740EA" w:rsidP="000B5760">
            <w:pPr>
              <w:jc w:val="center"/>
              <w:rPr>
                <w:b/>
                <w:sz w:val="28"/>
                <w:szCs w:val="28"/>
              </w:rPr>
            </w:pPr>
            <w:r w:rsidRPr="00EA5D02">
              <w:rPr>
                <w:b/>
                <w:sz w:val="28"/>
                <w:szCs w:val="28"/>
              </w:rPr>
              <w:t>Κωδικός Σχολείου (ΥΠAIΘ)</w:t>
            </w:r>
          </w:p>
        </w:tc>
        <w:tc>
          <w:tcPr>
            <w:tcW w:w="4279" w:type="dxa"/>
            <w:vAlign w:val="center"/>
          </w:tcPr>
          <w:p w:rsidR="002740EA" w:rsidRPr="00EA5D02" w:rsidRDefault="002740EA" w:rsidP="000B5760">
            <w:pPr>
              <w:jc w:val="center"/>
              <w:rPr>
                <w:b/>
                <w:sz w:val="28"/>
                <w:szCs w:val="28"/>
              </w:rPr>
            </w:pPr>
            <w:r w:rsidRPr="00EA5D02">
              <w:rPr>
                <w:b/>
                <w:sz w:val="28"/>
                <w:szCs w:val="28"/>
              </w:rPr>
              <w:t>Ο502038</w:t>
            </w:r>
          </w:p>
        </w:tc>
      </w:tr>
    </w:tbl>
    <w:p w:rsidR="002740EA" w:rsidRDefault="002740EA" w:rsidP="002740EA">
      <w:pPr>
        <w:shd w:val="clear" w:color="auto" w:fill="FFFFFF" w:themeFill="background1"/>
        <w:ind w:right="-52"/>
        <w:jc w:val="both"/>
        <w:rPr>
          <w:rFonts w:ascii="Times New Roman" w:hAnsi="Times New Roman"/>
          <w:b/>
          <w:color w:val="002060"/>
          <w:sz w:val="24"/>
          <w:szCs w:val="24"/>
        </w:rPr>
      </w:pPr>
    </w:p>
    <w:tbl>
      <w:tblPr>
        <w:tblStyle w:val="TableGrid"/>
        <w:tblW w:w="9498" w:type="dxa"/>
        <w:tblInd w:w="-318" w:type="dxa"/>
        <w:tblLayout w:type="fixed"/>
        <w:tblLook w:val="04A0" w:firstRow="1" w:lastRow="0" w:firstColumn="1" w:lastColumn="0" w:noHBand="0" w:noVBand="1"/>
      </w:tblPr>
      <w:tblGrid>
        <w:gridCol w:w="1809"/>
        <w:gridCol w:w="2522"/>
        <w:gridCol w:w="1765"/>
        <w:gridCol w:w="3402"/>
      </w:tblGrid>
      <w:tr w:rsidR="002740EA" w:rsidRPr="008E1785" w:rsidTr="000B5760">
        <w:trPr>
          <w:trHeight w:val="626"/>
        </w:trPr>
        <w:tc>
          <w:tcPr>
            <w:tcW w:w="9498" w:type="dxa"/>
            <w:gridSpan w:val="4"/>
            <w:shd w:val="clear" w:color="auto" w:fill="95B3D7" w:themeFill="accent1" w:themeFillTint="99"/>
            <w:vAlign w:val="center"/>
          </w:tcPr>
          <w:p w:rsidR="002740EA" w:rsidRPr="008E1785" w:rsidRDefault="002740EA" w:rsidP="000B5760">
            <w:pPr>
              <w:jc w:val="center"/>
              <w:rPr>
                <w:b/>
                <w:sz w:val="28"/>
                <w:szCs w:val="28"/>
              </w:rPr>
            </w:pPr>
            <w:r w:rsidRPr="008E1785">
              <w:rPr>
                <w:b/>
                <w:sz w:val="28"/>
                <w:szCs w:val="28"/>
              </w:rPr>
              <w:t>ΣΤΟΙΧΕΙΑ</w:t>
            </w:r>
          </w:p>
        </w:tc>
      </w:tr>
      <w:tr w:rsidR="002740EA" w:rsidRPr="008E1785" w:rsidTr="000B5760">
        <w:trPr>
          <w:trHeight w:val="1287"/>
        </w:trPr>
        <w:tc>
          <w:tcPr>
            <w:tcW w:w="4331" w:type="dxa"/>
            <w:gridSpan w:val="2"/>
            <w:vAlign w:val="center"/>
          </w:tcPr>
          <w:p w:rsidR="002740EA" w:rsidRPr="008E1785" w:rsidRDefault="002740EA" w:rsidP="000B5760">
            <w:pPr>
              <w:jc w:val="center"/>
              <w:rPr>
                <w:b/>
                <w:sz w:val="28"/>
                <w:szCs w:val="28"/>
              </w:rPr>
            </w:pPr>
            <w:r w:rsidRPr="008E1785">
              <w:rPr>
                <w:b/>
                <w:sz w:val="28"/>
                <w:szCs w:val="28"/>
              </w:rPr>
              <w:t>Έδρα του Σχολείου (διεύθυνση)</w:t>
            </w:r>
          </w:p>
        </w:tc>
        <w:tc>
          <w:tcPr>
            <w:tcW w:w="5167" w:type="dxa"/>
            <w:gridSpan w:val="2"/>
            <w:vAlign w:val="center"/>
          </w:tcPr>
          <w:p w:rsidR="002740EA" w:rsidRPr="008E1785" w:rsidRDefault="002740EA" w:rsidP="000B5760">
            <w:pPr>
              <w:jc w:val="center"/>
              <w:rPr>
                <w:sz w:val="28"/>
                <w:szCs w:val="28"/>
              </w:rPr>
            </w:pPr>
            <w:r w:rsidRPr="008E1785">
              <w:rPr>
                <w:sz w:val="28"/>
                <w:szCs w:val="28"/>
              </w:rPr>
              <w:t>Κέας &amp; Ανάφης 1, Γέρακας 15344</w:t>
            </w:r>
          </w:p>
        </w:tc>
      </w:tr>
      <w:tr w:rsidR="002740EA" w:rsidRPr="008E1785" w:rsidTr="000B5760">
        <w:trPr>
          <w:trHeight w:val="626"/>
        </w:trPr>
        <w:tc>
          <w:tcPr>
            <w:tcW w:w="1809" w:type="dxa"/>
            <w:vAlign w:val="center"/>
          </w:tcPr>
          <w:p w:rsidR="002740EA" w:rsidRPr="008E1785" w:rsidRDefault="002740EA" w:rsidP="000B5760">
            <w:pPr>
              <w:jc w:val="center"/>
              <w:rPr>
                <w:b/>
                <w:sz w:val="28"/>
                <w:szCs w:val="28"/>
              </w:rPr>
            </w:pPr>
            <w:r w:rsidRPr="008E1785">
              <w:rPr>
                <w:b/>
                <w:sz w:val="28"/>
                <w:szCs w:val="28"/>
              </w:rPr>
              <w:t>Τηλέφωνο</w:t>
            </w:r>
          </w:p>
        </w:tc>
        <w:tc>
          <w:tcPr>
            <w:tcW w:w="2522" w:type="dxa"/>
            <w:vAlign w:val="center"/>
          </w:tcPr>
          <w:p w:rsidR="002740EA" w:rsidRPr="008E1785" w:rsidRDefault="002740EA" w:rsidP="000B5760">
            <w:pPr>
              <w:jc w:val="center"/>
              <w:rPr>
                <w:sz w:val="28"/>
                <w:szCs w:val="28"/>
              </w:rPr>
            </w:pPr>
            <w:r>
              <w:rPr>
                <w:sz w:val="28"/>
                <w:szCs w:val="28"/>
              </w:rPr>
              <w:t>2106048825</w:t>
            </w:r>
          </w:p>
        </w:tc>
        <w:tc>
          <w:tcPr>
            <w:tcW w:w="1765" w:type="dxa"/>
            <w:vAlign w:val="center"/>
          </w:tcPr>
          <w:p w:rsidR="002740EA" w:rsidRPr="008E1785" w:rsidRDefault="002740EA" w:rsidP="000B5760">
            <w:pPr>
              <w:jc w:val="center"/>
              <w:rPr>
                <w:b/>
                <w:sz w:val="28"/>
                <w:szCs w:val="28"/>
                <w:lang w:val="en-US"/>
              </w:rPr>
            </w:pPr>
            <w:r w:rsidRPr="008E1785">
              <w:rPr>
                <w:b/>
                <w:sz w:val="28"/>
                <w:szCs w:val="28"/>
                <w:lang w:val="en-US"/>
              </w:rPr>
              <w:t>Fax</w:t>
            </w:r>
          </w:p>
        </w:tc>
        <w:tc>
          <w:tcPr>
            <w:tcW w:w="3402" w:type="dxa"/>
            <w:vAlign w:val="center"/>
          </w:tcPr>
          <w:p w:rsidR="002740EA" w:rsidRPr="008E1785" w:rsidRDefault="002740EA" w:rsidP="000B5760">
            <w:pPr>
              <w:jc w:val="center"/>
              <w:rPr>
                <w:sz w:val="28"/>
                <w:szCs w:val="28"/>
              </w:rPr>
            </w:pPr>
          </w:p>
        </w:tc>
      </w:tr>
      <w:tr w:rsidR="002740EA" w:rsidRPr="008E1785" w:rsidTr="000B5760">
        <w:trPr>
          <w:trHeight w:val="659"/>
        </w:trPr>
        <w:tc>
          <w:tcPr>
            <w:tcW w:w="1809" w:type="dxa"/>
            <w:vAlign w:val="center"/>
          </w:tcPr>
          <w:p w:rsidR="002740EA" w:rsidRPr="008E1785" w:rsidRDefault="002740EA" w:rsidP="000B5760">
            <w:pPr>
              <w:jc w:val="center"/>
              <w:rPr>
                <w:b/>
                <w:sz w:val="28"/>
                <w:szCs w:val="28"/>
                <w:lang w:val="en-US"/>
              </w:rPr>
            </w:pPr>
            <w:r w:rsidRPr="008E1785">
              <w:rPr>
                <w:b/>
                <w:sz w:val="28"/>
                <w:szCs w:val="28"/>
                <w:lang w:val="en-US"/>
              </w:rPr>
              <w:t>e-mail</w:t>
            </w:r>
          </w:p>
        </w:tc>
        <w:tc>
          <w:tcPr>
            <w:tcW w:w="2522" w:type="dxa"/>
            <w:vAlign w:val="center"/>
          </w:tcPr>
          <w:p w:rsidR="002740EA" w:rsidRPr="008E1785" w:rsidRDefault="00F253A7" w:rsidP="000B5760">
            <w:pPr>
              <w:jc w:val="center"/>
              <w:rPr>
                <w:lang w:val="en-US"/>
              </w:rPr>
            </w:pPr>
            <w:hyperlink r:id="rId11" w:history="1">
              <w:r w:rsidR="002740EA" w:rsidRPr="00C60A10">
                <w:rPr>
                  <w:rStyle w:val="Hyperlink"/>
                  <w:lang w:val="en-US"/>
                </w:rPr>
                <w:t>mail@3gym-gerak.att.sch.gr</w:t>
              </w:r>
            </w:hyperlink>
          </w:p>
        </w:tc>
        <w:tc>
          <w:tcPr>
            <w:tcW w:w="1765" w:type="dxa"/>
            <w:vAlign w:val="center"/>
          </w:tcPr>
          <w:p w:rsidR="002740EA" w:rsidRPr="008E1785" w:rsidRDefault="002740EA" w:rsidP="000B5760">
            <w:pPr>
              <w:jc w:val="center"/>
              <w:rPr>
                <w:b/>
                <w:sz w:val="24"/>
                <w:szCs w:val="24"/>
              </w:rPr>
            </w:pPr>
            <w:r w:rsidRPr="008E1785">
              <w:rPr>
                <w:b/>
                <w:sz w:val="24"/>
                <w:szCs w:val="24"/>
              </w:rPr>
              <w:t>Ιστοσελίδα</w:t>
            </w:r>
          </w:p>
        </w:tc>
        <w:tc>
          <w:tcPr>
            <w:tcW w:w="3402" w:type="dxa"/>
            <w:vAlign w:val="center"/>
          </w:tcPr>
          <w:p w:rsidR="002740EA" w:rsidRPr="008E1785" w:rsidRDefault="00F253A7" w:rsidP="000B5760">
            <w:pPr>
              <w:jc w:val="center"/>
              <w:rPr>
                <w:sz w:val="28"/>
                <w:szCs w:val="28"/>
              </w:rPr>
            </w:pPr>
            <w:hyperlink r:id="rId12" w:history="1">
              <w:r w:rsidR="002740EA" w:rsidRPr="00C60A10">
                <w:rPr>
                  <w:rStyle w:val="Hyperlink"/>
                  <w:sz w:val="28"/>
                  <w:szCs w:val="28"/>
                </w:rPr>
                <w:t>http://3gym-gerak.att.sch.gr/</w:t>
              </w:r>
            </w:hyperlink>
          </w:p>
        </w:tc>
      </w:tr>
      <w:tr w:rsidR="002740EA" w:rsidRPr="008E1785" w:rsidTr="000B5760">
        <w:trPr>
          <w:trHeight w:val="1287"/>
        </w:trPr>
        <w:tc>
          <w:tcPr>
            <w:tcW w:w="4331" w:type="dxa"/>
            <w:gridSpan w:val="2"/>
            <w:vAlign w:val="center"/>
          </w:tcPr>
          <w:p w:rsidR="002740EA" w:rsidRPr="008E1785" w:rsidRDefault="002740EA" w:rsidP="000B5760">
            <w:pPr>
              <w:jc w:val="center"/>
              <w:rPr>
                <w:b/>
                <w:sz w:val="28"/>
                <w:szCs w:val="28"/>
              </w:rPr>
            </w:pPr>
            <w:r w:rsidRPr="008E1785">
              <w:rPr>
                <w:b/>
                <w:sz w:val="28"/>
                <w:szCs w:val="28"/>
              </w:rPr>
              <w:t>Διευθύντρια Σχολικής Μονάδας</w:t>
            </w:r>
          </w:p>
        </w:tc>
        <w:tc>
          <w:tcPr>
            <w:tcW w:w="5167" w:type="dxa"/>
            <w:gridSpan w:val="2"/>
            <w:vAlign w:val="center"/>
          </w:tcPr>
          <w:p w:rsidR="002740EA" w:rsidRPr="008E1785" w:rsidRDefault="002740EA" w:rsidP="000B5760">
            <w:pPr>
              <w:jc w:val="center"/>
              <w:rPr>
                <w:sz w:val="28"/>
                <w:szCs w:val="28"/>
              </w:rPr>
            </w:pPr>
            <w:r w:rsidRPr="008E1785">
              <w:rPr>
                <w:sz w:val="28"/>
                <w:szCs w:val="28"/>
              </w:rPr>
              <w:t>Αναστασία Δέτσικα, ΠΕ0405, Γεωλόγος</w:t>
            </w:r>
          </w:p>
        </w:tc>
      </w:tr>
      <w:tr w:rsidR="002740EA" w:rsidRPr="008E1785" w:rsidTr="000B5760">
        <w:trPr>
          <w:trHeight w:val="2570"/>
        </w:trPr>
        <w:tc>
          <w:tcPr>
            <w:tcW w:w="4331" w:type="dxa"/>
            <w:gridSpan w:val="2"/>
            <w:vAlign w:val="center"/>
          </w:tcPr>
          <w:p w:rsidR="002740EA" w:rsidRPr="008E1785" w:rsidRDefault="002740EA" w:rsidP="000B5760">
            <w:pPr>
              <w:jc w:val="center"/>
              <w:rPr>
                <w:b/>
                <w:sz w:val="28"/>
                <w:szCs w:val="28"/>
              </w:rPr>
            </w:pPr>
            <w:r w:rsidRPr="008E1785">
              <w:rPr>
                <w:b/>
                <w:sz w:val="28"/>
                <w:szCs w:val="28"/>
              </w:rPr>
              <w:t>Υποδιευθυντές Α &amp; Β</w:t>
            </w:r>
          </w:p>
        </w:tc>
        <w:tc>
          <w:tcPr>
            <w:tcW w:w="5167" w:type="dxa"/>
            <w:gridSpan w:val="2"/>
            <w:vAlign w:val="center"/>
          </w:tcPr>
          <w:p w:rsidR="002740EA" w:rsidRPr="008E1785" w:rsidRDefault="002740EA" w:rsidP="000B5760">
            <w:pPr>
              <w:jc w:val="center"/>
              <w:rPr>
                <w:sz w:val="28"/>
                <w:szCs w:val="28"/>
              </w:rPr>
            </w:pPr>
            <w:r w:rsidRPr="008E1785">
              <w:rPr>
                <w:sz w:val="28"/>
                <w:szCs w:val="28"/>
              </w:rPr>
              <w:t>Α. Κωνσταντίνος Σπανός, ΠΕ0401, Φυσικός</w:t>
            </w:r>
          </w:p>
          <w:p w:rsidR="002740EA" w:rsidRPr="008E1785" w:rsidRDefault="002740EA" w:rsidP="000B5760">
            <w:pPr>
              <w:jc w:val="center"/>
              <w:rPr>
                <w:sz w:val="28"/>
                <w:szCs w:val="28"/>
              </w:rPr>
            </w:pPr>
            <w:r w:rsidRPr="008E1785">
              <w:rPr>
                <w:sz w:val="28"/>
                <w:szCs w:val="28"/>
              </w:rPr>
              <w:t xml:space="preserve">Β. Σταυρούλα </w:t>
            </w:r>
            <w:proofErr w:type="spellStart"/>
            <w:r w:rsidRPr="008E1785">
              <w:rPr>
                <w:sz w:val="28"/>
                <w:szCs w:val="28"/>
              </w:rPr>
              <w:t>Αγόρη</w:t>
            </w:r>
            <w:proofErr w:type="spellEnd"/>
            <w:r w:rsidRPr="008E1785">
              <w:rPr>
                <w:sz w:val="28"/>
                <w:szCs w:val="28"/>
              </w:rPr>
              <w:t>, ΠΕ80, Οικονομίας</w:t>
            </w:r>
          </w:p>
        </w:tc>
      </w:tr>
      <w:tr w:rsidR="002740EA" w:rsidRPr="008E1785" w:rsidTr="000B5760">
        <w:trPr>
          <w:trHeight w:val="1316"/>
        </w:trPr>
        <w:tc>
          <w:tcPr>
            <w:tcW w:w="4331" w:type="dxa"/>
            <w:gridSpan w:val="2"/>
            <w:vAlign w:val="center"/>
          </w:tcPr>
          <w:p w:rsidR="002740EA" w:rsidRPr="008E1785" w:rsidRDefault="002740EA" w:rsidP="000B5760">
            <w:pPr>
              <w:jc w:val="center"/>
              <w:rPr>
                <w:b/>
                <w:sz w:val="28"/>
                <w:szCs w:val="28"/>
              </w:rPr>
            </w:pPr>
            <w:r w:rsidRPr="008E1785">
              <w:rPr>
                <w:b/>
                <w:sz w:val="28"/>
                <w:szCs w:val="28"/>
              </w:rPr>
              <w:t>Πρόεδρος Συλλόγου Γονέων / Κηδεμόνων</w:t>
            </w:r>
          </w:p>
        </w:tc>
        <w:tc>
          <w:tcPr>
            <w:tcW w:w="5167" w:type="dxa"/>
            <w:gridSpan w:val="2"/>
            <w:vAlign w:val="center"/>
          </w:tcPr>
          <w:p w:rsidR="002740EA" w:rsidRPr="008E1785" w:rsidRDefault="002740EA" w:rsidP="000B5760">
            <w:pPr>
              <w:jc w:val="center"/>
              <w:rPr>
                <w:sz w:val="28"/>
                <w:szCs w:val="28"/>
              </w:rPr>
            </w:pPr>
          </w:p>
        </w:tc>
      </w:tr>
    </w:tbl>
    <w:p w:rsidR="002740EA" w:rsidRDefault="002740EA" w:rsidP="002740EA">
      <w:pPr>
        <w:shd w:val="clear" w:color="auto" w:fill="FFFFFF" w:themeFill="background1"/>
        <w:ind w:right="-52"/>
        <w:jc w:val="both"/>
        <w:rPr>
          <w:rFonts w:ascii="Times New Roman" w:hAnsi="Times New Roman"/>
          <w:b/>
          <w:color w:val="002060"/>
          <w:sz w:val="24"/>
          <w:szCs w:val="24"/>
        </w:rPr>
      </w:pPr>
    </w:p>
    <w:p w:rsidR="00F97D94" w:rsidRPr="001C2280" w:rsidRDefault="00F97D94" w:rsidP="00F97D94">
      <w:pPr>
        <w:shd w:val="clear" w:color="auto" w:fill="FFFFFF" w:themeFill="background1"/>
        <w:ind w:right="-52"/>
        <w:jc w:val="both"/>
        <w:rPr>
          <w:rFonts w:ascii="Times New Roman" w:hAnsi="Times New Roman"/>
          <w:b/>
          <w:color w:val="002060"/>
          <w:sz w:val="24"/>
          <w:szCs w:val="24"/>
          <w:lang w:val="en-US"/>
        </w:rPr>
      </w:pPr>
    </w:p>
    <w:p w:rsidR="00B47190" w:rsidRPr="00B47190" w:rsidRDefault="00B47190" w:rsidP="00B47190">
      <w:pPr>
        <w:shd w:val="clear" w:color="auto" w:fill="95B3D7" w:themeFill="accent1" w:themeFillTint="99"/>
        <w:ind w:right="-52"/>
        <w:jc w:val="both"/>
        <w:rPr>
          <w:rFonts w:ascii="Times New Roman" w:hAnsi="Times New Roman"/>
          <w:b/>
          <w:color w:val="002060"/>
          <w:sz w:val="24"/>
          <w:szCs w:val="24"/>
        </w:rPr>
      </w:pPr>
      <w:r w:rsidRPr="00B47190">
        <w:rPr>
          <w:rFonts w:ascii="Times New Roman" w:hAnsi="Times New Roman"/>
          <w:b/>
          <w:color w:val="002060"/>
          <w:sz w:val="24"/>
          <w:szCs w:val="24"/>
        </w:rPr>
        <w:t>Εισαγωγή</w:t>
      </w:r>
    </w:p>
    <w:p w:rsidR="00B47190" w:rsidRPr="001C2280" w:rsidRDefault="00B47190" w:rsidP="00B47190">
      <w:pPr>
        <w:ind w:right="-52" w:firstLine="720"/>
        <w:jc w:val="both"/>
        <w:rPr>
          <w:rFonts w:ascii="Times New Roman" w:hAnsi="Times New Roman"/>
          <w:sz w:val="24"/>
          <w:szCs w:val="24"/>
        </w:rPr>
      </w:pPr>
      <w:r w:rsidRPr="001C2280">
        <w:rPr>
          <w:rFonts w:ascii="Times New Roman" w:hAnsi="Times New Roman"/>
          <w:sz w:val="24"/>
          <w:szCs w:val="24"/>
        </w:rPr>
        <w:t>Ο Σχολικός Κανονισμός αποβλέπει στη διαμόρφωση ενός παιδαγωγικού κλίματος, το οποίο να εξασφαλίζει τη συνεργασία των μελών της σχολικής κοινότητας χωρίς εντάσεις και συγκρούσεις, με αμοιβαίο σεβασμό, υπευθυνότητα και συνέπεια. Ο παρακάτω εσωτερικός κανονισμός λειτουργίας που προβλέπεται από το Νόμο (άρθρο 37, Ν. 4692/2020 ) και είναι το καταστάλαγμα της Διεύθυνσης, του Συλλόγου Διδασκόντων και του 15μελούς του Σχολείου μας. Βασίζεται σε όσα προβλέπονται από την πολιτεία για την εκπαίδευση και τη λειτουργία των δημόσιων και ιδιωτικών σχολείων και βασίζεται στις αποδεκτές παιδαγωγικές αρχές, λαμβάνοντας υπόψη τις ιδιαίτερες συνθήκες λειτουργίας του Σχολείου και τα χαρακτηριστικά της τοπικής σχολικής και ευρύτερης κοινότητας.</w:t>
      </w:r>
    </w:p>
    <w:p w:rsidR="00B47190" w:rsidRPr="001C2280" w:rsidRDefault="00B47190" w:rsidP="00B47190">
      <w:pPr>
        <w:ind w:right="-52" w:firstLine="720"/>
        <w:jc w:val="both"/>
        <w:rPr>
          <w:rFonts w:ascii="Times New Roman" w:hAnsi="Times New Roman"/>
          <w:sz w:val="24"/>
          <w:szCs w:val="24"/>
        </w:rPr>
      </w:pPr>
      <w:r w:rsidRPr="001C2280">
        <w:rPr>
          <w:rFonts w:ascii="Times New Roman" w:hAnsi="Times New Roman"/>
          <w:sz w:val="24"/>
          <w:szCs w:val="24"/>
        </w:rPr>
        <w:t>Η συμμετοχή οποιουδήποτε ατόμου στη σχολική ζωή σημαίνει αυτόματα την ανεπιφύλακτη αποδοχή και σχολαστική τήρηση του σχολικού κανονισμού, στο σύνολό του.</w:t>
      </w:r>
    </w:p>
    <w:p w:rsidR="0043265E" w:rsidRDefault="00B47190" w:rsidP="00B47190">
      <w:pPr>
        <w:shd w:val="clear" w:color="auto" w:fill="95B3D7" w:themeFill="accent1" w:themeFillTint="99"/>
        <w:rPr>
          <w:rFonts w:ascii="Times New Roman" w:hAnsi="Times New Roman"/>
          <w:b/>
          <w:sz w:val="24"/>
          <w:szCs w:val="24"/>
        </w:rPr>
      </w:pPr>
      <w:r w:rsidRPr="00B47190">
        <w:rPr>
          <w:rFonts w:ascii="Times New Roman" w:hAnsi="Times New Roman"/>
          <w:b/>
          <w:sz w:val="24"/>
          <w:szCs w:val="24"/>
        </w:rPr>
        <w:t>Σύνταξη, Έγκριση και Τήρηση του Κανονισμού</w:t>
      </w:r>
    </w:p>
    <w:p w:rsidR="000B5760" w:rsidRDefault="000B5760" w:rsidP="000B5760">
      <w:pPr>
        <w:shd w:val="clear" w:color="auto" w:fill="FFFFFF" w:themeFill="background1"/>
        <w:jc w:val="both"/>
        <w:rPr>
          <w:rFonts w:ascii="Times New Roman" w:hAnsi="Times New Roman"/>
          <w:color w:val="002060"/>
          <w:sz w:val="24"/>
          <w:szCs w:val="24"/>
        </w:rPr>
      </w:pPr>
    </w:p>
    <w:p w:rsidR="00B47190" w:rsidRPr="001C2280" w:rsidRDefault="00B47190" w:rsidP="000B5760">
      <w:pPr>
        <w:shd w:val="clear" w:color="auto" w:fill="FFFFFF" w:themeFill="background1"/>
        <w:ind w:firstLine="360"/>
        <w:jc w:val="both"/>
        <w:rPr>
          <w:rFonts w:ascii="Times New Roman" w:hAnsi="Times New Roman"/>
          <w:sz w:val="24"/>
          <w:szCs w:val="24"/>
        </w:rPr>
      </w:pPr>
      <w:r w:rsidRPr="001C2280">
        <w:rPr>
          <w:rFonts w:ascii="Times New Roman" w:hAnsi="Times New Roman"/>
          <w:sz w:val="24"/>
          <w:szCs w:val="24"/>
        </w:rPr>
        <w:t xml:space="preserve">Ο εσωτερικός κανονισμός Λειτουργίας συντάχθηκε ύστερα από εισήγηση της Διευθύντριας του Σχολείου, με τη συμμετοχή όλων των μελών του Συλλόγου Διδασκόντων </w:t>
      </w:r>
      <w:r w:rsidR="001C2280" w:rsidRPr="001C2280">
        <w:rPr>
          <w:rFonts w:ascii="Times New Roman" w:hAnsi="Times New Roman"/>
          <w:sz w:val="24"/>
          <w:szCs w:val="24"/>
        </w:rPr>
        <w:t>(</w:t>
      </w:r>
      <w:r w:rsidRPr="001C2280">
        <w:rPr>
          <w:rFonts w:ascii="Times New Roman" w:hAnsi="Times New Roman"/>
          <w:sz w:val="24"/>
          <w:szCs w:val="24"/>
        </w:rPr>
        <w:t xml:space="preserve">πράξη </w:t>
      </w:r>
      <w:r w:rsidR="001C2280" w:rsidRPr="001C2280">
        <w:rPr>
          <w:rFonts w:ascii="Times New Roman" w:hAnsi="Times New Roman"/>
          <w:sz w:val="24"/>
          <w:szCs w:val="24"/>
        </w:rPr>
        <w:t>38 / 18 – 03 - 2021),</w:t>
      </w:r>
      <w:r w:rsidRPr="001C2280">
        <w:rPr>
          <w:rFonts w:ascii="Times New Roman" w:hAnsi="Times New Roman"/>
          <w:sz w:val="24"/>
          <w:szCs w:val="24"/>
        </w:rPr>
        <w:t xml:space="preserve"> γνωστοποιήθηκε στο προεδρείο του δεκαπενταμελούς μαθητικού συμβουλίου του Σχολείου και στο Πρόεδρο της Σχολικής Επιτροπής του Δήμου, από τους οποίους και επικυρώθηκε. Η συνεδρίαση του Συλλόγου και η γνωστοποίηση στα υπόλοιπα μέλη έγινε με συναντήσεις εξ αποστάσεως, τηρώντας τους περιορισμούς λόγω </w:t>
      </w:r>
      <w:r w:rsidRPr="001C2280">
        <w:rPr>
          <w:rFonts w:ascii="Times New Roman" w:hAnsi="Times New Roman"/>
          <w:sz w:val="24"/>
          <w:szCs w:val="24"/>
          <w:lang w:val="en-US"/>
        </w:rPr>
        <w:t>COVID</w:t>
      </w:r>
      <w:r w:rsidRPr="001C2280">
        <w:rPr>
          <w:rFonts w:ascii="Times New Roman" w:hAnsi="Times New Roman"/>
          <w:sz w:val="24"/>
          <w:szCs w:val="24"/>
        </w:rPr>
        <w:t xml:space="preserve">-19. Δεν έχει συμμετάσχει στην παραπάνω διαδικασία ο Σύλλογος γονέων, καθώς τα μέλη έχουν παραιτηθεί και δεν έχουν γίνει αρχαιρεσίες για εκλογή νέου συμβουλίου. </w:t>
      </w:r>
    </w:p>
    <w:p w:rsidR="00096F19" w:rsidRPr="00096F19" w:rsidRDefault="00B47190" w:rsidP="00096F19">
      <w:pPr>
        <w:pStyle w:val="ListParagraph"/>
        <w:numPr>
          <w:ilvl w:val="0"/>
          <w:numId w:val="1"/>
        </w:numPr>
        <w:shd w:val="clear" w:color="auto" w:fill="8DB3E2" w:themeFill="text2" w:themeFillTint="66"/>
        <w:jc w:val="both"/>
        <w:rPr>
          <w:rFonts w:ascii="Times New Roman" w:hAnsi="Times New Roman"/>
          <w:b/>
          <w:color w:val="000000" w:themeColor="text1"/>
          <w:sz w:val="24"/>
          <w:szCs w:val="24"/>
        </w:rPr>
      </w:pPr>
      <w:r w:rsidRPr="00380A89">
        <w:rPr>
          <w:rFonts w:ascii="Times New Roman" w:hAnsi="Times New Roman"/>
          <w:b/>
          <w:color w:val="000000" w:themeColor="text1"/>
          <w:sz w:val="24"/>
          <w:szCs w:val="24"/>
        </w:rPr>
        <w:t>Βασικές αρχές και στόχοι του Εσωτερικού Κανονισμού Λειτουργίας</w:t>
      </w:r>
    </w:p>
    <w:p w:rsidR="00096F19" w:rsidRDefault="00096F19" w:rsidP="00741AB6">
      <w:pPr>
        <w:pStyle w:val="ListParagraph"/>
        <w:shd w:val="clear" w:color="auto" w:fill="FFFFFF" w:themeFill="background1"/>
        <w:jc w:val="both"/>
        <w:rPr>
          <w:rFonts w:ascii="Times New Roman" w:hAnsi="Times New Roman"/>
          <w:sz w:val="24"/>
          <w:szCs w:val="24"/>
        </w:rPr>
      </w:pPr>
    </w:p>
    <w:p w:rsidR="00201AB6" w:rsidRDefault="00096F19" w:rsidP="00096F19">
      <w:pPr>
        <w:pStyle w:val="ListParagraph"/>
        <w:shd w:val="clear" w:color="auto" w:fill="FFFFFF" w:themeFill="background1"/>
        <w:ind w:left="0" w:firstLine="360"/>
        <w:jc w:val="both"/>
        <w:rPr>
          <w:rFonts w:ascii="Times New Roman" w:hAnsi="Times New Roman"/>
          <w:sz w:val="24"/>
          <w:szCs w:val="24"/>
        </w:rPr>
      </w:pPr>
      <w:r w:rsidRPr="00096F19">
        <w:rPr>
          <w:rFonts w:ascii="Times New Roman" w:hAnsi="Times New Roman"/>
          <w:sz w:val="24"/>
          <w:szCs w:val="24"/>
        </w:rPr>
        <w:t xml:space="preserve">Το Σχολείο αποτελεί μια δημοκρατικά οργανωμένη κοινότητα που διασφαλίζει τη συνεργασία των μελών του χωρίς εντάσεις και συγκρούσεις αλλά με αμοιβαίο σεβασμό και αποδοχή της προσωπικότητας κάθε μέλους της σχολικής κοινότητας. Ο Κανονισμός, περιλαμβάνει όρους και κανόνες, κατανομή αρμοδιοτήτων και ευθυνών, δικαιωμάτων και υποχρεώσεων, για όλα τα μέλη της σχολικής κοινότητας, οι οποίοι αφενός εμπεδώνουν τη δημοκρατική λειτουργία του σχολείου και αφετέρου διαμορφώνουν ένα παιδαγωγικό και διδακτικό κλίμα που διευκολύνει την απρόσκοπτη, μεθοδική και αποτελεσματική λειτουργία του. </w:t>
      </w:r>
    </w:p>
    <w:p w:rsidR="00201AB6" w:rsidRDefault="00096F19" w:rsidP="00096F19">
      <w:pPr>
        <w:pStyle w:val="ListParagraph"/>
        <w:shd w:val="clear" w:color="auto" w:fill="FFFFFF" w:themeFill="background1"/>
        <w:ind w:left="0" w:firstLine="360"/>
        <w:jc w:val="both"/>
        <w:rPr>
          <w:rFonts w:ascii="Times New Roman" w:hAnsi="Times New Roman"/>
          <w:sz w:val="24"/>
          <w:szCs w:val="24"/>
        </w:rPr>
      </w:pPr>
      <w:r w:rsidRPr="00096F19">
        <w:rPr>
          <w:rFonts w:ascii="Times New Roman" w:hAnsi="Times New Roman"/>
          <w:sz w:val="24"/>
          <w:szCs w:val="24"/>
        </w:rPr>
        <w:t xml:space="preserve">Μέσω των συμφωνημένων όρων και κανόνων του Κανονισμού του Σχολείου επιδιώκεται:  </w:t>
      </w:r>
    </w:p>
    <w:p w:rsidR="00201AB6" w:rsidRPr="00201AB6" w:rsidRDefault="00096F19" w:rsidP="00201AB6">
      <w:pPr>
        <w:pStyle w:val="ListParagraph"/>
        <w:numPr>
          <w:ilvl w:val="0"/>
          <w:numId w:val="7"/>
        </w:numPr>
        <w:shd w:val="clear" w:color="auto" w:fill="FFFFFF" w:themeFill="background1"/>
        <w:ind w:left="426"/>
        <w:jc w:val="both"/>
        <w:rPr>
          <w:rFonts w:ascii="Times New Roman" w:hAnsi="Times New Roman"/>
          <w:b/>
          <w:color w:val="1F497D" w:themeColor="text2"/>
          <w:sz w:val="24"/>
          <w:szCs w:val="24"/>
        </w:rPr>
      </w:pPr>
      <w:r w:rsidRPr="00096F19">
        <w:rPr>
          <w:rFonts w:ascii="Times New Roman" w:hAnsi="Times New Roman"/>
          <w:sz w:val="24"/>
          <w:szCs w:val="24"/>
        </w:rPr>
        <w:lastRenderedPageBreak/>
        <w:t xml:space="preserve">Η εξασφάλιση της σωματικής και συναισθηματικής ασφάλειας όλων των μελών της σχολικής κοινότητας.  </w:t>
      </w:r>
    </w:p>
    <w:p w:rsidR="00201AB6" w:rsidRPr="00201AB6" w:rsidRDefault="00096F19" w:rsidP="00201AB6">
      <w:pPr>
        <w:pStyle w:val="ListParagraph"/>
        <w:numPr>
          <w:ilvl w:val="0"/>
          <w:numId w:val="7"/>
        </w:numPr>
        <w:shd w:val="clear" w:color="auto" w:fill="FFFFFF" w:themeFill="background1"/>
        <w:ind w:left="426"/>
        <w:jc w:val="both"/>
        <w:rPr>
          <w:rFonts w:ascii="Times New Roman" w:hAnsi="Times New Roman"/>
          <w:b/>
          <w:color w:val="1F497D" w:themeColor="text2"/>
          <w:sz w:val="24"/>
          <w:szCs w:val="24"/>
        </w:rPr>
      </w:pPr>
      <w:r w:rsidRPr="00096F19">
        <w:rPr>
          <w:rFonts w:ascii="Times New Roman" w:hAnsi="Times New Roman"/>
          <w:sz w:val="24"/>
          <w:szCs w:val="24"/>
        </w:rPr>
        <w:t xml:space="preserve">Η διαμόρφωση προσωπικοτήτων που λειτουργούν υπεύθυνα, σέβονται τις ελευθερίες των άλλων και συνεργάζονται αρμονικά μεταξύ τους.  </w:t>
      </w:r>
    </w:p>
    <w:p w:rsidR="00201AB6" w:rsidRPr="00201AB6" w:rsidRDefault="00096F19" w:rsidP="00201AB6">
      <w:pPr>
        <w:pStyle w:val="ListParagraph"/>
        <w:numPr>
          <w:ilvl w:val="0"/>
          <w:numId w:val="7"/>
        </w:numPr>
        <w:shd w:val="clear" w:color="auto" w:fill="FFFFFF" w:themeFill="background1"/>
        <w:ind w:left="426"/>
        <w:jc w:val="both"/>
        <w:rPr>
          <w:rFonts w:ascii="Times New Roman" w:hAnsi="Times New Roman"/>
          <w:b/>
          <w:color w:val="1F497D" w:themeColor="text2"/>
          <w:sz w:val="24"/>
          <w:szCs w:val="24"/>
        </w:rPr>
      </w:pPr>
      <w:r w:rsidRPr="00096F19">
        <w:rPr>
          <w:rFonts w:ascii="Times New Roman" w:hAnsi="Times New Roman"/>
          <w:sz w:val="24"/>
          <w:szCs w:val="24"/>
        </w:rPr>
        <w:t xml:space="preserve">Η θεμελίωση ενός πλαισίου που υποστηρίζει το εκπαιδευτικό έργο και την απρόσκοπτη συμμετοχή όλων στην εκπαιδευτική διαδικασία.  </w:t>
      </w:r>
    </w:p>
    <w:p w:rsidR="00201AB6" w:rsidRPr="00201AB6" w:rsidRDefault="00096F19" w:rsidP="00201AB6">
      <w:pPr>
        <w:pStyle w:val="ListParagraph"/>
        <w:numPr>
          <w:ilvl w:val="0"/>
          <w:numId w:val="7"/>
        </w:numPr>
        <w:shd w:val="clear" w:color="auto" w:fill="FFFFFF" w:themeFill="background1"/>
        <w:ind w:left="426"/>
        <w:jc w:val="both"/>
        <w:rPr>
          <w:rFonts w:ascii="Times New Roman" w:hAnsi="Times New Roman"/>
          <w:b/>
          <w:color w:val="1F497D" w:themeColor="text2"/>
          <w:sz w:val="24"/>
          <w:szCs w:val="24"/>
        </w:rPr>
      </w:pPr>
      <w:r w:rsidRPr="00096F19">
        <w:rPr>
          <w:rFonts w:ascii="Times New Roman" w:hAnsi="Times New Roman"/>
          <w:sz w:val="24"/>
          <w:szCs w:val="24"/>
        </w:rPr>
        <w:t>Η διαμόρφωση κλίματος που στηρίζει την ολόπλευρη ανάπτυξη της προσωπικότητας του/της κάθε μαθητή/</w:t>
      </w:r>
      <w:proofErr w:type="spellStart"/>
      <w:r w:rsidRPr="00096F19">
        <w:rPr>
          <w:rFonts w:ascii="Times New Roman" w:hAnsi="Times New Roman"/>
          <w:sz w:val="24"/>
          <w:szCs w:val="24"/>
        </w:rPr>
        <w:t>ριας</w:t>
      </w:r>
      <w:proofErr w:type="spellEnd"/>
      <w:r w:rsidRPr="00096F19">
        <w:rPr>
          <w:rFonts w:ascii="Times New Roman" w:hAnsi="Times New Roman"/>
          <w:sz w:val="24"/>
          <w:szCs w:val="24"/>
        </w:rPr>
        <w:t xml:space="preserve">, αλλά και όλων των μελών της σχολικής κοινότητας.  </w:t>
      </w:r>
    </w:p>
    <w:p w:rsidR="00B47190" w:rsidRPr="004D77C8" w:rsidRDefault="00096F19" w:rsidP="00B47190">
      <w:pPr>
        <w:pStyle w:val="ListParagraph"/>
        <w:numPr>
          <w:ilvl w:val="0"/>
          <w:numId w:val="7"/>
        </w:numPr>
        <w:shd w:val="clear" w:color="auto" w:fill="FFFFFF" w:themeFill="background1"/>
        <w:ind w:left="426"/>
        <w:jc w:val="both"/>
        <w:rPr>
          <w:rFonts w:ascii="Times New Roman" w:hAnsi="Times New Roman"/>
          <w:b/>
          <w:color w:val="1F497D" w:themeColor="text2"/>
          <w:sz w:val="24"/>
          <w:szCs w:val="24"/>
        </w:rPr>
      </w:pPr>
      <w:r w:rsidRPr="00096F19">
        <w:rPr>
          <w:rFonts w:ascii="Times New Roman" w:hAnsi="Times New Roman"/>
          <w:sz w:val="24"/>
          <w:szCs w:val="24"/>
        </w:rPr>
        <w:t>Η δημιουργία εύρυθμων, ευχάριστων και αποδοτικών συνθηκών διδασκαλίας, μάθησης και εργασίας.</w:t>
      </w:r>
    </w:p>
    <w:p w:rsidR="004D77C8" w:rsidRPr="004D77C8" w:rsidRDefault="004D77C8" w:rsidP="004D77C8">
      <w:pPr>
        <w:pStyle w:val="ListParagraph"/>
        <w:shd w:val="clear" w:color="auto" w:fill="FFFFFF" w:themeFill="background1"/>
        <w:ind w:left="426"/>
        <w:jc w:val="both"/>
        <w:rPr>
          <w:rFonts w:ascii="Times New Roman" w:hAnsi="Times New Roman"/>
          <w:b/>
          <w:color w:val="1F497D" w:themeColor="text2"/>
          <w:sz w:val="24"/>
          <w:szCs w:val="24"/>
        </w:rPr>
      </w:pPr>
    </w:p>
    <w:p w:rsidR="00B47190" w:rsidRPr="00380A89" w:rsidRDefault="00B47190" w:rsidP="00380A89">
      <w:pPr>
        <w:pStyle w:val="ListParagraph"/>
        <w:numPr>
          <w:ilvl w:val="0"/>
          <w:numId w:val="1"/>
        </w:numPr>
        <w:shd w:val="clear" w:color="auto" w:fill="8DB3E2" w:themeFill="text2" w:themeFillTint="66"/>
        <w:jc w:val="both"/>
        <w:rPr>
          <w:rFonts w:ascii="Times New Roman" w:hAnsi="Times New Roman"/>
          <w:b/>
          <w:color w:val="000000" w:themeColor="text1"/>
          <w:sz w:val="24"/>
          <w:szCs w:val="24"/>
        </w:rPr>
      </w:pPr>
      <w:r w:rsidRPr="00380A89">
        <w:rPr>
          <w:rFonts w:ascii="Times New Roman" w:hAnsi="Times New Roman"/>
          <w:b/>
          <w:color w:val="000000" w:themeColor="text1"/>
          <w:sz w:val="24"/>
          <w:szCs w:val="24"/>
        </w:rPr>
        <w:t xml:space="preserve">Λειτουργία του Σχολείου </w:t>
      </w:r>
    </w:p>
    <w:p w:rsidR="00741AB6" w:rsidRPr="00741AB6" w:rsidRDefault="00741AB6" w:rsidP="00741AB6">
      <w:pPr>
        <w:pStyle w:val="ListParagraph"/>
        <w:shd w:val="clear" w:color="auto" w:fill="FFFFFF" w:themeFill="background1"/>
        <w:jc w:val="both"/>
        <w:rPr>
          <w:rFonts w:ascii="Times New Roman" w:hAnsi="Times New Roman"/>
          <w:b/>
          <w:sz w:val="24"/>
          <w:szCs w:val="24"/>
        </w:rPr>
      </w:pPr>
    </w:p>
    <w:p w:rsidR="00741AB6" w:rsidRDefault="00812D97" w:rsidP="00380A89">
      <w:pPr>
        <w:pStyle w:val="ListParagraph"/>
        <w:shd w:val="clear" w:color="auto" w:fill="E5B8B7" w:themeFill="accent2" w:themeFillTint="66"/>
        <w:ind w:left="1440"/>
        <w:jc w:val="both"/>
        <w:rPr>
          <w:rFonts w:ascii="Times New Roman" w:hAnsi="Times New Roman"/>
          <w:b/>
          <w:sz w:val="24"/>
          <w:szCs w:val="24"/>
        </w:rPr>
      </w:pPr>
      <w:r>
        <w:rPr>
          <w:rFonts w:ascii="Times New Roman" w:hAnsi="Times New Roman"/>
          <w:b/>
          <w:sz w:val="24"/>
          <w:szCs w:val="24"/>
        </w:rPr>
        <w:t xml:space="preserve">2.1 </w:t>
      </w:r>
      <w:r w:rsidR="00741AB6">
        <w:rPr>
          <w:rFonts w:ascii="Times New Roman" w:hAnsi="Times New Roman"/>
          <w:b/>
          <w:sz w:val="24"/>
          <w:szCs w:val="24"/>
        </w:rPr>
        <w:t>Διδακτικό Ωράριο</w:t>
      </w:r>
    </w:p>
    <w:p w:rsidR="00812D97" w:rsidRDefault="00812D97" w:rsidP="00741AB6">
      <w:pPr>
        <w:pStyle w:val="ListParagraph"/>
        <w:shd w:val="clear" w:color="auto" w:fill="FFFFFF" w:themeFill="background1"/>
        <w:ind w:left="1440"/>
        <w:jc w:val="both"/>
        <w:rPr>
          <w:rFonts w:ascii="Times New Roman" w:hAnsi="Times New Roman"/>
          <w:b/>
          <w:sz w:val="24"/>
          <w:szCs w:val="24"/>
        </w:rPr>
      </w:pPr>
    </w:p>
    <w:p w:rsidR="000B5760" w:rsidRDefault="00812D97" w:rsidP="00812D97">
      <w:pPr>
        <w:pStyle w:val="ListParagraph"/>
        <w:tabs>
          <w:tab w:val="left" w:pos="-1100"/>
        </w:tabs>
        <w:ind w:left="0" w:right="-52"/>
        <w:jc w:val="both"/>
        <w:rPr>
          <w:rFonts w:ascii="Times New Roman" w:hAnsi="Times New Roman"/>
          <w:sz w:val="24"/>
          <w:szCs w:val="24"/>
        </w:rPr>
      </w:pPr>
      <w:r>
        <w:rPr>
          <w:rFonts w:ascii="Times New Roman" w:hAnsi="Times New Roman"/>
          <w:sz w:val="24"/>
          <w:szCs w:val="24"/>
        </w:rPr>
        <w:tab/>
        <w:t xml:space="preserve">Η έναρξη, </w:t>
      </w:r>
      <w:r w:rsidRPr="00812D97">
        <w:rPr>
          <w:rFonts w:ascii="Times New Roman" w:hAnsi="Times New Roman"/>
          <w:sz w:val="24"/>
          <w:szCs w:val="24"/>
        </w:rPr>
        <w:t>η λήξη</w:t>
      </w:r>
      <w:r>
        <w:rPr>
          <w:rFonts w:ascii="Times New Roman" w:hAnsi="Times New Roman"/>
          <w:sz w:val="24"/>
          <w:szCs w:val="24"/>
        </w:rPr>
        <w:t>, η διάρκεια</w:t>
      </w:r>
      <w:r w:rsidRPr="00812D97">
        <w:rPr>
          <w:rFonts w:ascii="Times New Roman" w:hAnsi="Times New Roman"/>
          <w:sz w:val="24"/>
          <w:szCs w:val="24"/>
        </w:rPr>
        <w:t xml:space="preserve"> των μαθημάτων</w:t>
      </w:r>
      <w:r>
        <w:rPr>
          <w:rFonts w:ascii="Times New Roman" w:hAnsi="Times New Roman"/>
          <w:sz w:val="24"/>
          <w:szCs w:val="24"/>
        </w:rPr>
        <w:t xml:space="preserve"> του υποχρεωτικού προγράμματος και τα διαλείμματα</w:t>
      </w:r>
      <w:r w:rsidRPr="00812D97">
        <w:rPr>
          <w:rFonts w:ascii="Times New Roman" w:hAnsi="Times New Roman"/>
          <w:sz w:val="24"/>
          <w:szCs w:val="24"/>
        </w:rPr>
        <w:t xml:space="preserve"> κάθε σχολικού έτους </w:t>
      </w:r>
      <w:r>
        <w:rPr>
          <w:rFonts w:ascii="Times New Roman" w:hAnsi="Times New Roman"/>
          <w:sz w:val="24"/>
          <w:szCs w:val="24"/>
        </w:rPr>
        <w:t xml:space="preserve">καθορίζονται από σχετική απόφαση </w:t>
      </w:r>
      <w:r w:rsidRPr="00812D97">
        <w:rPr>
          <w:rFonts w:ascii="Times New Roman" w:hAnsi="Times New Roman"/>
          <w:sz w:val="24"/>
          <w:szCs w:val="24"/>
        </w:rPr>
        <w:t>π</w:t>
      </w:r>
      <w:r>
        <w:rPr>
          <w:rFonts w:ascii="Times New Roman" w:hAnsi="Times New Roman"/>
          <w:sz w:val="24"/>
          <w:szCs w:val="24"/>
        </w:rPr>
        <w:t xml:space="preserve">ου εκδίδεται κάθε χρόνο από το Υπουργείο Παιδείας και ανακοινώνεται στην ιστοσελίδα του Σχολείου. </w:t>
      </w:r>
    </w:p>
    <w:p w:rsidR="00812D97" w:rsidRPr="004D77C8" w:rsidRDefault="000B5760" w:rsidP="00812D97">
      <w:pPr>
        <w:pStyle w:val="ListParagraph"/>
        <w:tabs>
          <w:tab w:val="left" w:pos="-1100"/>
        </w:tabs>
        <w:ind w:left="0" w:right="-52"/>
        <w:jc w:val="both"/>
        <w:rPr>
          <w:rFonts w:ascii="Times New Roman" w:hAnsi="Times New Roman"/>
          <w:sz w:val="24"/>
          <w:szCs w:val="24"/>
        </w:rPr>
      </w:pPr>
      <w:r>
        <w:rPr>
          <w:rFonts w:ascii="Times New Roman" w:hAnsi="Times New Roman"/>
          <w:sz w:val="24"/>
          <w:szCs w:val="24"/>
        </w:rPr>
        <w:tab/>
      </w:r>
      <w:r w:rsidR="00812D97">
        <w:rPr>
          <w:rFonts w:ascii="Times New Roman" w:hAnsi="Times New Roman"/>
          <w:sz w:val="24"/>
          <w:szCs w:val="24"/>
        </w:rPr>
        <w:t>Το διδακτικό έτος ορίζεται από την 1</w:t>
      </w:r>
      <w:r w:rsidR="00812D97" w:rsidRPr="00812D97">
        <w:rPr>
          <w:rFonts w:ascii="Times New Roman" w:hAnsi="Times New Roman"/>
          <w:sz w:val="24"/>
          <w:szCs w:val="24"/>
          <w:vertAlign w:val="superscript"/>
        </w:rPr>
        <w:t>η</w:t>
      </w:r>
      <w:r w:rsidR="00812D97">
        <w:rPr>
          <w:rFonts w:ascii="Times New Roman" w:hAnsi="Times New Roman"/>
          <w:sz w:val="24"/>
          <w:szCs w:val="24"/>
        </w:rPr>
        <w:t xml:space="preserve"> Σεπτεμβρίου κάθε έτους και λήγει την 30</w:t>
      </w:r>
      <w:r w:rsidR="00812D97" w:rsidRPr="00812D97">
        <w:rPr>
          <w:rFonts w:ascii="Times New Roman" w:hAnsi="Times New Roman"/>
          <w:sz w:val="24"/>
          <w:szCs w:val="24"/>
          <w:vertAlign w:val="superscript"/>
        </w:rPr>
        <w:t>η</w:t>
      </w:r>
      <w:r w:rsidR="00812D97">
        <w:rPr>
          <w:rFonts w:ascii="Times New Roman" w:hAnsi="Times New Roman"/>
          <w:sz w:val="24"/>
          <w:szCs w:val="24"/>
        </w:rPr>
        <w:t xml:space="preserve"> Ιουνίου του επόμενου έτους.</w:t>
      </w:r>
    </w:p>
    <w:p w:rsidR="00812D97" w:rsidRPr="00812D97" w:rsidRDefault="00812D97" w:rsidP="00812D97">
      <w:pPr>
        <w:pStyle w:val="ListParagraph"/>
        <w:tabs>
          <w:tab w:val="left" w:pos="-1100"/>
        </w:tabs>
        <w:ind w:left="0" w:right="-52"/>
        <w:jc w:val="both"/>
        <w:rPr>
          <w:rFonts w:ascii="Times New Roman" w:hAnsi="Times New Roman"/>
          <w:sz w:val="24"/>
          <w:szCs w:val="24"/>
        </w:rPr>
      </w:pPr>
    </w:p>
    <w:p w:rsidR="00741AB6" w:rsidRDefault="00812D97" w:rsidP="00380A89">
      <w:pPr>
        <w:pStyle w:val="ListParagraph"/>
        <w:shd w:val="clear" w:color="auto" w:fill="E5B8B7" w:themeFill="accent2" w:themeFillTint="66"/>
        <w:ind w:left="1440"/>
        <w:jc w:val="both"/>
        <w:rPr>
          <w:rFonts w:ascii="Times New Roman" w:hAnsi="Times New Roman"/>
          <w:b/>
          <w:sz w:val="24"/>
          <w:szCs w:val="24"/>
        </w:rPr>
      </w:pPr>
      <w:r>
        <w:rPr>
          <w:rFonts w:ascii="Times New Roman" w:hAnsi="Times New Roman"/>
          <w:b/>
          <w:sz w:val="24"/>
          <w:szCs w:val="24"/>
        </w:rPr>
        <w:t xml:space="preserve">2.2 </w:t>
      </w:r>
      <w:r w:rsidR="00741AB6">
        <w:rPr>
          <w:rFonts w:ascii="Times New Roman" w:hAnsi="Times New Roman"/>
          <w:b/>
          <w:sz w:val="24"/>
          <w:szCs w:val="24"/>
        </w:rPr>
        <w:t>Προσέλευση στο Σχολείο</w:t>
      </w:r>
    </w:p>
    <w:p w:rsidR="00812D97" w:rsidRDefault="00812D97" w:rsidP="00741AB6">
      <w:pPr>
        <w:pStyle w:val="ListParagraph"/>
        <w:shd w:val="clear" w:color="auto" w:fill="FFFFFF" w:themeFill="background1"/>
        <w:ind w:left="1440"/>
        <w:jc w:val="both"/>
        <w:rPr>
          <w:rFonts w:ascii="Times New Roman" w:hAnsi="Times New Roman"/>
          <w:b/>
          <w:sz w:val="24"/>
          <w:szCs w:val="24"/>
        </w:rPr>
      </w:pPr>
    </w:p>
    <w:p w:rsidR="000B5760" w:rsidRDefault="00812D97" w:rsidP="00F700C5">
      <w:pPr>
        <w:pStyle w:val="ListParagraph"/>
        <w:tabs>
          <w:tab w:val="left" w:pos="-1100"/>
        </w:tabs>
        <w:ind w:left="0" w:right="-52"/>
        <w:jc w:val="both"/>
        <w:rPr>
          <w:rFonts w:ascii="Times New Roman" w:hAnsi="Times New Roman"/>
          <w:sz w:val="24"/>
          <w:szCs w:val="24"/>
        </w:rPr>
      </w:pPr>
      <w:r>
        <w:rPr>
          <w:rFonts w:ascii="Times New Roman" w:hAnsi="Times New Roman"/>
          <w:sz w:val="24"/>
          <w:szCs w:val="24"/>
        </w:rPr>
        <w:tab/>
      </w:r>
      <w:r w:rsidRPr="00812D97">
        <w:rPr>
          <w:rFonts w:ascii="Times New Roman" w:hAnsi="Times New Roman"/>
          <w:sz w:val="24"/>
          <w:szCs w:val="24"/>
        </w:rPr>
        <w:t xml:space="preserve">Το σχολείο λειτουργεί 8:15 </w:t>
      </w:r>
      <w:proofErr w:type="spellStart"/>
      <w:r w:rsidRPr="00812D97">
        <w:rPr>
          <w:rFonts w:ascii="Times New Roman" w:hAnsi="Times New Roman"/>
          <w:sz w:val="24"/>
          <w:szCs w:val="24"/>
        </w:rPr>
        <w:t>π.μ</w:t>
      </w:r>
      <w:proofErr w:type="spellEnd"/>
      <w:r w:rsidRPr="00812D97">
        <w:rPr>
          <w:rFonts w:ascii="Times New Roman" w:hAnsi="Times New Roman"/>
          <w:sz w:val="24"/>
          <w:szCs w:val="24"/>
        </w:rPr>
        <w:t xml:space="preserve">. – 14:00 </w:t>
      </w:r>
      <w:proofErr w:type="spellStart"/>
      <w:r w:rsidRPr="00812D97">
        <w:rPr>
          <w:rFonts w:ascii="Times New Roman" w:hAnsi="Times New Roman"/>
          <w:sz w:val="24"/>
          <w:szCs w:val="24"/>
        </w:rPr>
        <w:t>μ.μ</w:t>
      </w:r>
      <w:proofErr w:type="spellEnd"/>
      <w:r w:rsidRPr="00812D97">
        <w:rPr>
          <w:rFonts w:ascii="Times New Roman" w:hAnsi="Times New Roman"/>
          <w:sz w:val="24"/>
          <w:szCs w:val="24"/>
        </w:rPr>
        <w:t xml:space="preserve">. σύμφωνα με το ωρολόγιο πρόγραμμα. Οι μαθητές οφείλουν να προσέρχονται έγκαιρα στο χώρο του σχολείου (10΄ πριν χτυπήσει το κουδούνι), να παραβρίσκονται στην πρωινή συγκέντρωση και να συντάσσονται με ησυχία και τάξη. </w:t>
      </w:r>
    </w:p>
    <w:p w:rsidR="000B5760" w:rsidRDefault="000B5760" w:rsidP="00F700C5">
      <w:pPr>
        <w:pStyle w:val="ListParagraph"/>
        <w:tabs>
          <w:tab w:val="left" w:pos="-1100"/>
        </w:tabs>
        <w:ind w:left="0" w:right="-52"/>
        <w:jc w:val="both"/>
        <w:rPr>
          <w:rFonts w:ascii="Times New Roman" w:hAnsi="Times New Roman"/>
          <w:sz w:val="24"/>
          <w:szCs w:val="24"/>
        </w:rPr>
      </w:pPr>
      <w:r>
        <w:rPr>
          <w:rFonts w:ascii="Times New Roman" w:hAnsi="Times New Roman"/>
          <w:sz w:val="24"/>
          <w:szCs w:val="24"/>
        </w:rPr>
        <w:tab/>
      </w:r>
      <w:r w:rsidRPr="00812D97">
        <w:rPr>
          <w:rFonts w:ascii="Times New Roman" w:hAnsi="Times New Roman"/>
          <w:sz w:val="24"/>
          <w:szCs w:val="24"/>
        </w:rPr>
        <w:t>Μετά την πρωινή προσευχή παρακολουθούν προσεκτικά τις σχολικές ανακοινώσεις και ενημερώνουν σχετικά τους γονείς τους.</w:t>
      </w:r>
    </w:p>
    <w:p w:rsidR="00F700C5" w:rsidRDefault="000B5760" w:rsidP="00F700C5">
      <w:pPr>
        <w:pStyle w:val="ListParagraph"/>
        <w:tabs>
          <w:tab w:val="left" w:pos="-1100"/>
        </w:tabs>
        <w:ind w:left="0" w:right="-52"/>
        <w:jc w:val="both"/>
        <w:rPr>
          <w:rFonts w:ascii="Times New Roman" w:hAnsi="Times New Roman"/>
          <w:sz w:val="24"/>
          <w:szCs w:val="24"/>
        </w:rPr>
      </w:pPr>
      <w:r>
        <w:rPr>
          <w:rFonts w:ascii="Times New Roman" w:hAnsi="Times New Roman"/>
          <w:sz w:val="24"/>
          <w:szCs w:val="24"/>
        </w:rPr>
        <w:tab/>
      </w:r>
      <w:r w:rsidR="00812D97" w:rsidRPr="00812D97">
        <w:rPr>
          <w:rFonts w:ascii="Times New Roman" w:hAnsi="Times New Roman"/>
          <w:sz w:val="24"/>
          <w:szCs w:val="24"/>
        </w:rPr>
        <w:t>Εάν καθυστερήσουν και προσέλθουν μετά την είσοδο του καθηγητή στην τάξη και την έναρξη του μαθήματος</w:t>
      </w:r>
      <w:r w:rsidR="000B76AB">
        <w:rPr>
          <w:rFonts w:ascii="Times New Roman" w:hAnsi="Times New Roman"/>
          <w:sz w:val="24"/>
          <w:szCs w:val="24"/>
        </w:rPr>
        <w:t>,</w:t>
      </w:r>
      <w:r w:rsidR="00812D97" w:rsidRPr="00812D97">
        <w:rPr>
          <w:rFonts w:ascii="Times New Roman" w:hAnsi="Times New Roman"/>
          <w:sz w:val="24"/>
          <w:szCs w:val="24"/>
        </w:rPr>
        <w:t xml:space="preserve"> οι μαθητές θα πρέπει να ενημερώνουν τη Διεύθυνση του σχολείου. </w:t>
      </w:r>
    </w:p>
    <w:p w:rsidR="00F07FE4" w:rsidRDefault="00F700C5" w:rsidP="00F700C5">
      <w:pPr>
        <w:pStyle w:val="ListParagraph"/>
        <w:tabs>
          <w:tab w:val="left" w:pos="-1100"/>
        </w:tabs>
        <w:ind w:left="0" w:right="-52"/>
        <w:jc w:val="both"/>
        <w:rPr>
          <w:rFonts w:ascii="Times New Roman" w:hAnsi="Times New Roman"/>
          <w:sz w:val="24"/>
          <w:szCs w:val="24"/>
        </w:rPr>
      </w:pPr>
      <w:r>
        <w:rPr>
          <w:rFonts w:ascii="Times New Roman" w:hAnsi="Times New Roman"/>
          <w:sz w:val="24"/>
          <w:szCs w:val="24"/>
        </w:rPr>
        <w:tab/>
      </w:r>
      <w:r w:rsidR="00812D97" w:rsidRPr="00812D97">
        <w:rPr>
          <w:rFonts w:ascii="Times New Roman" w:hAnsi="Times New Roman"/>
          <w:sz w:val="24"/>
          <w:szCs w:val="24"/>
        </w:rPr>
        <w:t>Αν οι καιρικές συνθήκες δεν το επιτρέπουν μπαίνουν στον ε</w:t>
      </w:r>
      <w:r w:rsidR="000B76AB">
        <w:rPr>
          <w:rFonts w:ascii="Times New Roman" w:hAnsi="Times New Roman"/>
          <w:sz w:val="24"/>
          <w:szCs w:val="24"/>
        </w:rPr>
        <w:t xml:space="preserve">σωτερικό χώρο του ισογείου. </w:t>
      </w:r>
      <w:r w:rsidR="00812D97" w:rsidRPr="00812D97">
        <w:rPr>
          <w:rFonts w:ascii="Times New Roman" w:hAnsi="Times New Roman"/>
          <w:sz w:val="24"/>
          <w:szCs w:val="24"/>
        </w:rPr>
        <w:t xml:space="preserve"> </w:t>
      </w:r>
    </w:p>
    <w:p w:rsidR="00741AB6" w:rsidRPr="000B5760" w:rsidRDefault="00F07FE4" w:rsidP="000B5760">
      <w:pPr>
        <w:pStyle w:val="ListParagraph"/>
        <w:tabs>
          <w:tab w:val="left" w:pos="-1100"/>
        </w:tabs>
        <w:ind w:left="0" w:right="-52"/>
        <w:jc w:val="both"/>
        <w:rPr>
          <w:rFonts w:ascii="Times New Roman" w:hAnsi="Times New Roman"/>
          <w:sz w:val="24"/>
          <w:szCs w:val="24"/>
        </w:rPr>
      </w:pPr>
      <w:r>
        <w:rPr>
          <w:rFonts w:ascii="Times New Roman" w:hAnsi="Times New Roman"/>
          <w:sz w:val="24"/>
          <w:szCs w:val="24"/>
        </w:rPr>
        <w:tab/>
      </w:r>
    </w:p>
    <w:p w:rsidR="00741AB6" w:rsidRDefault="00F700C5" w:rsidP="00380A89">
      <w:pPr>
        <w:pStyle w:val="ListParagraph"/>
        <w:shd w:val="clear" w:color="auto" w:fill="E5B8B7" w:themeFill="accent2" w:themeFillTint="66"/>
        <w:ind w:left="1440"/>
        <w:rPr>
          <w:rFonts w:ascii="Times New Roman" w:hAnsi="Times New Roman"/>
          <w:b/>
          <w:sz w:val="24"/>
          <w:szCs w:val="24"/>
        </w:rPr>
      </w:pPr>
      <w:r>
        <w:rPr>
          <w:rFonts w:ascii="Times New Roman" w:hAnsi="Times New Roman"/>
          <w:b/>
          <w:sz w:val="24"/>
          <w:szCs w:val="24"/>
        </w:rPr>
        <w:t xml:space="preserve">2.3 </w:t>
      </w:r>
      <w:r w:rsidR="00741AB6">
        <w:rPr>
          <w:rFonts w:ascii="Times New Roman" w:hAnsi="Times New Roman"/>
          <w:b/>
          <w:sz w:val="24"/>
          <w:szCs w:val="24"/>
        </w:rPr>
        <w:t>Παραμονή στο Σχολείο</w:t>
      </w:r>
    </w:p>
    <w:p w:rsidR="00F700C5" w:rsidRDefault="00F700C5" w:rsidP="00741AB6">
      <w:pPr>
        <w:pStyle w:val="ListParagraph"/>
        <w:shd w:val="clear" w:color="auto" w:fill="FFFFFF" w:themeFill="background1"/>
        <w:ind w:left="1440"/>
        <w:jc w:val="both"/>
        <w:rPr>
          <w:rFonts w:ascii="Times New Roman" w:hAnsi="Times New Roman"/>
          <w:b/>
          <w:sz w:val="24"/>
          <w:szCs w:val="24"/>
        </w:rPr>
      </w:pPr>
    </w:p>
    <w:p w:rsidR="00F700C5" w:rsidRPr="00F700C5" w:rsidRDefault="00F700C5" w:rsidP="00F700C5">
      <w:pPr>
        <w:pStyle w:val="ListParagraph"/>
        <w:tabs>
          <w:tab w:val="left" w:pos="-1100"/>
        </w:tabs>
        <w:ind w:left="0" w:right="-52"/>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ab/>
      </w:r>
      <w:r w:rsidRPr="00F700C5">
        <w:rPr>
          <w:rFonts w:ascii="Times New Roman" w:eastAsia="Times New Roman" w:hAnsi="Times New Roman"/>
          <w:sz w:val="24"/>
          <w:szCs w:val="24"/>
          <w:lang w:eastAsia="el-GR"/>
        </w:rPr>
        <w:t xml:space="preserve">Όταν χτυπά το κουδούνι για μάθημα οι μαθητές οφείλουν να προσέρχονται έγκαιρα στην αίθουσα διδασκαλίας. Δεν μπαίνουν μετά τον καθηγητή τους </w:t>
      </w:r>
      <w:r w:rsidR="000B5760">
        <w:rPr>
          <w:rFonts w:ascii="Times New Roman" w:eastAsia="Times New Roman" w:hAnsi="Times New Roman"/>
          <w:sz w:val="24"/>
          <w:szCs w:val="24"/>
          <w:lang w:eastAsia="el-GR"/>
        </w:rPr>
        <w:t xml:space="preserve">για </w:t>
      </w:r>
      <w:r w:rsidRPr="00F700C5">
        <w:rPr>
          <w:rFonts w:ascii="Times New Roman" w:eastAsia="Times New Roman" w:hAnsi="Times New Roman"/>
          <w:sz w:val="24"/>
          <w:szCs w:val="24"/>
          <w:lang w:eastAsia="el-GR"/>
        </w:rPr>
        <w:t xml:space="preserve">να </w:t>
      </w:r>
      <w:r w:rsidR="000B5760">
        <w:rPr>
          <w:rFonts w:ascii="Times New Roman" w:eastAsia="Times New Roman" w:hAnsi="Times New Roman"/>
          <w:sz w:val="24"/>
          <w:szCs w:val="24"/>
          <w:lang w:eastAsia="el-GR"/>
        </w:rPr>
        <w:t xml:space="preserve">μην </w:t>
      </w:r>
      <w:r w:rsidRPr="00F700C5">
        <w:rPr>
          <w:rFonts w:ascii="Times New Roman" w:eastAsia="Times New Roman" w:hAnsi="Times New Roman"/>
          <w:sz w:val="24"/>
          <w:szCs w:val="24"/>
          <w:lang w:eastAsia="el-GR"/>
        </w:rPr>
        <w:t>διακόπτουν το μάθημα, εξαιτίας της καθυστέρησής το</w:t>
      </w:r>
      <w:r w:rsidR="000B76AB">
        <w:rPr>
          <w:rFonts w:ascii="Times New Roman" w:eastAsia="Times New Roman" w:hAnsi="Times New Roman"/>
          <w:sz w:val="24"/>
          <w:szCs w:val="24"/>
          <w:lang w:eastAsia="el-GR"/>
        </w:rPr>
        <w:t xml:space="preserve">υς. Επίσης δεν πρέπει να καταναλώνουν </w:t>
      </w:r>
      <w:r w:rsidRPr="00F700C5">
        <w:rPr>
          <w:rFonts w:ascii="Times New Roman" w:eastAsia="Times New Roman" w:hAnsi="Times New Roman"/>
          <w:sz w:val="24"/>
          <w:szCs w:val="24"/>
          <w:lang w:eastAsia="el-GR"/>
        </w:rPr>
        <w:t>τρόφιμα ή αναψυκτικά μέσα στην αίθουσα.</w:t>
      </w:r>
    </w:p>
    <w:p w:rsidR="00F700C5" w:rsidRPr="00F700C5" w:rsidRDefault="00F700C5" w:rsidP="00F700C5">
      <w:pPr>
        <w:pStyle w:val="ListParagraph"/>
        <w:tabs>
          <w:tab w:val="left" w:pos="-1100"/>
        </w:tabs>
        <w:ind w:left="0" w:right="-52"/>
        <w:jc w:val="both"/>
        <w:rPr>
          <w:rFonts w:ascii="Times New Roman" w:hAnsi="Times New Roman"/>
          <w:sz w:val="24"/>
          <w:szCs w:val="24"/>
        </w:rPr>
      </w:pPr>
      <w:r>
        <w:rPr>
          <w:rFonts w:ascii="Times New Roman" w:hAnsi="Times New Roman"/>
          <w:sz w:val="24"/>
          <w:szCs w:val="24"/>
        </w:rPr>
        <w:lastRenderedPageBreak/>
        <w:tab/>
      </w:r>
      <w:r w:rsidR="000B76AB">
        <w:rPr>
          <w:rFonts w:ascii="Times New Roman" w:hAnsi="Times New Roman"/>
          <w:sz w:val="24"/>
          <w:szCs w:val="24"/>
        </w:rPr>
        <w:t>Κ</w:t>
      </w:r>
      <w:r w:rsidR="000B76AB" w:rsidRPr="00F700C5">
        <w:rPr>
          <w:rFonts w:ascii="Times New Roman" w:hAnsi="Times New Roman"/>
          <w:sz w:val="24"/>
          <w:szCs w:val="24"/>
        </w:rPr>
        <w:t xml:space="preserve">ατά τη διάρκεια του μαθήματος </w:t>
      </w:r>
      <w:r w:rsidR="000B76AB">
        <w:rPr>
          <w:rFonts w:ascii="Times New Roman" w:hAnsi="Times New Roman"/>
          <w:sz w:val="24"/>
          <w:szCs w:val="24"/>
        </w:rPr>
        <w:t>οι μαθητές δεν</w:t>
      </w:r>
      <w:r w:rsidRPr="00F700C5">
        <w:rPr>
          <w:rFonts w:ascii="Times New Roman" w:hAnsi="Times New Roman"/>
          <w:sz w:val="24"/>
          <w:szCs w:val="24"/>
        </w:rPr>
        <w:t xml:space="preserve"> βγαίνουν έξω από την αίθουσα χωρίς την άδεια του καθηγητή </w:t>
      </w:r>
      <w:r w:rsidR="000B76AB">
        <w:rPr>
          <w:rFonts w:ascii="Times New Roman" w:hAnsi="Times New Roman"/>
          <w:sz w:val="24"/>
          <w:szCs w:val="24"/>
        </w:rPr>
        <w:t xml:space="preserve">τους. </w:t>
      </w:r>
    </w:p>
    <w:p w:rsidR="00F700C5" w:rsidRPr="00F700C5" w:rsidRDefault="00F700C5" w:rsidP="00F700C5">
      <w:pPr>
        <w:pStyle w:val="ListParagraph"/>
        <w:tabs>
          <w:tab w:val="left" w:pos="-1100"/>
        </w:tabs>
        <w:ind w:left="0" w:right="-52"/>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ab/>
      </w:r>
      <w:r w:rsidRPr="00F700C5">
        <w:rPr>
          <w:rFonts w:ascii="Times New Roman" w:eastAsia="Times New Roman" w:hAnsi="Times New Roman"/>
          <w:sz w:val="24"/>
          <w:szCs w:val="24"/>
          <w:lang w:eastAsia="el-GR"/>
        </w:rPr>
        <w:t xml:space="preserve">Οι μαθητές δεν τρέχουν μέσα στις αίθουσες ούτε στους εσωτερικούς χώρους, του σχολείου γιατί υπάρχει κίνδυνος τραυματισμού. Επίσης </w:t>
      </w:r>
      <w:r w:rsidR="000B5760">
        <w:rPr>
          <w:rFonts w:ascii="Times New Roman" w:eastAsia="Times New Roman" w:hAnsi="Times New Roman"/>
          <w:sz w:val="24"/>
          <w:szCs w:val="24"/>
          <w:lang w:eastAsia="el-GR"/>
        </w:rPr>
        <w:t>π</w:t>
      </w:r>
      <w:r w:rsidR="000B5760" w:rsidRPr="00F700C5">
        <w:rPr>
          <w:rFonts w:ascii="Times New Roman" w:eastAsia="Times New Roman" w:hAnsi="Times New Roman"/>
          <w:sz w:val="24"/>
          <w:szCs w:val="24"/>
          <w:lang w:eastAsia="el-GR"/>
        </w:rPr>
        <w:t xml:space="preserve">ροσέχουν </w:t>
      </w:r>
      <w:r w:rsidRPr="00F700C5">
        <w:rPr>
          <w:rFonts w:ascii="Times New Roman" w:eastAsia="Times New Roman" w:hAnsi="Times New Roman"/>
          <w:sz w:val="24"/>
          <w:szCs w:val="24"/>
          <w:lang w:eastAsia="el-GR"/>
        </w:rPr>
        <w:t>στο προαύλιο και στους χώρους των γηπέδων</w:t>
      </w:r>
      <w:r w:rsidR="000B5760">
        <w:rPr>
          <w:rFonts w:ascii="Times New Roman" w:eastAsia="Times New Roman" w:hAnsi="Times New Roman"/>
          <w:sz w:val="24"/>
          <w:szCs w:val="24"/>
          <w:lang w:eastAsia="el-GR"/>
        </w:rPr>
        <w:t>, καθώς και</w:t>
      </w:r>
      <w:r w:rsidRPr="00F700C5">
        <w:rPr>
          <w:rFonts w:ascii="Times New Roman" w:eastAsia="Times New Roman" w:hAnsi="Times New Roman"/>
          <w:sz w:val="24"/>
          <w:szCs w:val="24"/>
          <w:lang w:eastAsia="el-GR"/>
        </w:rPr>
        <w:t xml:space="preserve"> στις σκάλες που ανεβοκατεβαίνουν.</w:t>
      </w:r>
    </w:p>
    <w:p w:rsidR="00F700C5" w:rsidRPr="00F700C5" w:rsidRDefault="00F700C5" w:rsidP="00F700C5">
      <w:pPr>
        <w:pStyle w:val="ListParagraph"/>
        <w:tabs>
          <w:tab w:val="left" w:pos="-1100"/>
        </w:tabs>
        <w:ind w:left="0" w:right="-52"/>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ab/>
      </w:r>
      <w:r w:rsidRPr="00F700C5">
        <w:rPr>
          <w:rFonts w:ascii="Times New Roman" w:eastAsia="Times New Roman" w:hAnsi="Times New Roman"/>
          <w:sz w:val="24"/>
          <w:szCs w:val="24"/>
          <w:lang w:eastAsia="el-GR"/>
        </w:rPr>
        <w:t>Η αλλαγή αίθουσας για τη διδασκαλία ορισμένων μαθημάτων πρέπει να γίνεται με τάξη και χωρίς αργοπορία.</w:t>
      </w:r>
    </w:p>
    <w:p w:rsidR="00741AB6" w:rsidRPr="00B47190" w:rsidRDefault="00741AB6" w:rsidP="00741AB6">
      <w:pPr>
        <w:pStyle w:val="ListParagraph"/>
        <w:rPr>
          <w:rFonts w:ascii="Times New Roman" w:hAnsi="Times New Roman"/>
          <w:b/>
          <w:sz w:val="24"/>
          <w:szCs w:val="24"/>
        </w:rPr>
      </w:pPr>
    </w:p>
    <w:p w:rsidR="00741AB6" w:rsidRDefault="00F700C5" w:rsidP="00380A89">
      <w:pPr>
        <w:pStyle w:val="ListParagraph"/>
        <w:shd w:val="clear" w:color="auto" w:fill="E5B8B7" w:themeFill="accent2" w:themeFillTint="66"/>
        <w:ind w:left="1440"/>
        <w:jc w:val="both"/>
        <w:rPr>
          <w:rFonts w:ascii="Times New Roman" w:hAnsi="Times New Roman"/>
          <w:b/>
          <w:sz w:val="24"/>
          <w:szCs w:val="24"/>
        </w:rPr>
      </w:pPr>
      <w:r>
        <w:rPr>
          <w:rFonts w:ascii="Times New Roman" w:hAnsi="Times New Roman"/>
          <w:b/>
          <w:sz w:val="24"/>
          <w:szCs w:val="24"/>
        </w:rPr>
        <w:t xml:space="preserve">2.4 </w:t>
      </w:r>
      <w:r w:rsidR="00741AB6">
        <w:rPr>
          <w:rFonts w:ascii="Times New Roman" w:hAnsi="Times New Roman"/>
          <w:b/>
          <w:sz w:val="24"/>
          <w:szCs w:val="24"/>
        </w:rPr>
        <w:t>Αποχώρηση από το Σχολείο</w:t>
      </w:r>
    </w:p>
    <w:p w:rsidR="00F700C5" w:rsidRDefault="00F700C5" w:rsidP="00741AB6">
      <w:pPr>
        <w:pStyle w:val="ListParagraph"/>
        <w:shd w:val="clear" w:color="auto" w:fill="FFFFFF" w:themeFill="background1"/>
        <w:ind w:left="1440"/>
        <w:jc w:val="both"/>
        <w:rPr>
          <w:rFonts w:ascii="Times New Roman" w:hAnsi="Times New Roman"/>
          <w:b/>
          <w:sz w:val="24"/>
          <w:szCs w:val="24"/>
        </w:rPr>
      </w:pPr>
    </w:p>
    <w:p w:rsidR="00F700C5" w:rsidRDefault="00F700C5" w:rsidP="00F700C5">
      <w:pPr>
        <w:pStyle w:val="ListParagraph"/>
        <w:tabs>
          <w:tab w:val="left" w:pos="-1100"/>
        </w:tabs>
        <w:ind w:left="0" w:right="-52"/>
        <w:jc w:val="both"/>
        <w:rPr>
          <w:rFonts w:ascii="Times New Roman" w:hAnsi="Times New Roman"/>
          <w:sz w:val="24"/>
          <w:szCs w:val="24"/>
        </w:rPr>
      </w:pPr>
      <w:r>
        <w:rPr>
          <w:rFonts w:ascii="Times New Roman" w:hAnsi="Times New Roman"/>
          <w:sz w:val="24"/>
          <w:szCs w:val="24"/>
        </w:rPr>
        <w:tab/>
      </w:r>
      <w:r w:rsidRPr="00F700C5">
        <w:rPr>
          <w:rFonts w:ascii="Times New Roman" w:hAnsi="Times New Roman"/>
          <w:sz w:val="24"/>
          <w:szCs w:val="24"/>
        </w:rPr>
        <w:t xml:space="preserve">Εάν κάποιος μαθητής επιθυμεί είτε λόγω ασθένειας, είτε για κάποιο προσωπικό του λόγο να αποχωρήσει από το σχολείο κατά τη διάρκεια της λειτουργίας του, πρέπει ο γονέας/κηδεμόνας του να έρθει να τον παραλάβει από το σχολείο ή να ενημερώσει τηλεφωνικά τη διεύθυνση του σχολείου ότι ο μαθητής θα φύγει μόνος του. </w:t>
      </w:r>
    </w:p>
    <w:p w:rsidR="00F700C5" w:rsidRPr="00F700C5" w:rsidRDefault="00F700C5" w:rsidP="00F700C5">
      <w:pPr>
        <w:pStyle w:val="ListParagraph"/>
        <w:tabs>
          <w:tab w:val="left" w:pos="-1100"/>
        </w:tabs>
        <w:ind w:left="0" w:right="-52"/>
        <w:jc w:val="both"/>
        <w:rPr>
          <w:rFonts w:ascii="Times New Roman" w:hAnsi="Times New Roman"/>
          <w:sz w:val="24"/>
          <w:szCs w:val="24"/>
        </w:rPr>
      </w:pPr>
      <w:r>
        <w:rPr>
          <w:rFonts w:ascii="Times New Roman" w:hAnsi="Times New Roman"/>
          <w:sz w:val="24"/>
          <w:szCs w:val="24"/>
        </w:rPr>
        <w:tab/>
      </w:r>
      <w:r w:rsidRPr="00F700C5">
        <w:rPr>
          <w:rFonts w:ascii="Times New Roman" w:hAnsi="Times New Roman"/>
          <w:sz w:val="24"/>
          <w:szCs w:val="24"/>
        </w:rPr>
        <w:t xml:space="preserve">Μετά το σχόλασμα </w:t>
      </w:r>
      <w:r w:rsidR="000B5760">
        <w:rPr>
          <w:rFonts w:ascii="Times New Roman" w:hAnsi="Times New Roman"/>
          <w:sz w:val="24"/>
          <w:szCs w:val="24"/>
        </w:rPr>
        <w:t>οι πόρτες του σχολείου κλείνουν</w:t>
      </w:r>
      <w:r w:rsidRPr="00F700C5">
        <w:rPr>
          <w:rFonts w:ascii="Times New Roman" w:hAnsi="Times New Roman"/>
          <w:sz w:val="24"/>
          <w:szCs w:val="24"/>
        </w:rPr>
        <w:t xml:space="preserve"> και οι μαθητές δεν  παραμένουν στο χώρο του, εκτός </w:t>
      </w:r>
      <w:r w:rsidR="000B5760">
        <w:rPr>
          <w:rFonts w:ascii="Times New Roman" w:hAnsi="Times New Roman"/>
          <w:sz w:val="24"/>
          <w:szCs w:val="24"/>
        </w:rPr>
        <w:t>αν</w:t>
      </w:r>
      <w:r w:rsidRPr="00F700C5">
        <w:rPr>
          <w:rFonts w:ascii="Times New Roman" w:hAnsi="Times New Roman"/>
          <w:sz w:val="24"/>
          <w:szCs w:val="24"/>
        </w:rPr>
        <w:t xml:space="preserve"> συμμετέχουν σε κάποιο πρόγραμμα και πάντοτε με την επιμέλεια του υπεύθυνου καθηγητή.</w:t>
      </w:r>
    </w:p>
    <w:p w:rsidR="00F700C5" w:rsidRPr="00F700C5" w:rsidRDefault="00F700C5" w:rsidP="00F700C5">
      <w:pPr>
        <w:pStyle w:val="ListParagraph"/>
        <w:tabs>
          <w:tab w:val="left" w:pos="-1100"/>
        </w:tabs>
        <w:ind w:left="0" w:right="-52"/>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ab/>
      </w:r>
      <w:r w:rsidRPr="00F700C5">
        <w:rPr>
          <w:rFonts w:ascii="Times New Roman" w:eastAsia="Times New Roman" w:hAnsi="Times New Roman"/>
          <w:sz w:val="24"/>
          <w:szCs w:val="24"/>
          <w:lang w:eastAsia="el-GR"/>
        </w:rPr>
        <w:t xml:space="preserve">Οι μαθητές </w:t>
      </w:r>
      <w:r w:rsidR="000B5760">
        <w:rPr>
          <w:rFonts w:ascii="Times New Roman" w:eastAsia="Times New Roman" w:hAnsi="Times New Roman"/>
          <w:sz w:val="24"/>
          <w:szCs w:val="24"/>
          <w:lang w:eastAsia="el-GR"/>
        </w:rPr>
        <w:t>δεν</w:t>
      </w:r>
      <w:r w:rsidRPr="00F700C5">
        <w:rPr>
          <w:rFonts w:ascii="Times New Roman" w:eastAsia="Times New Roman" w:hAnsi="Times New Roman"/>
          <w:sz w:val="24"/>
          <w:szCs w:val="24"/>
          <w:lang w:eastAsia="el-GR"/>
        </w:rPr>
        <w:t xml:space="preserve"> βγαίνουν έξω από το χώρο του Σχολείου κατά τη διάρκεια λειτο</w:t>
      </w:r>
      <w:r w:rsidR="00F015AB">
        <w:rPr>
          <w:rFonts w:ascii="Times New Roman" w:eastAsia="Times New Roman" w:hAnsi="Times New Roman"/>
          <w:sz w:val="24"/>
          <w:szCs w:val="24"/>
          <w:lang w:eastAsia="el-GR"/>
        </w:rPr>
        <w:t>υργίας αυτού χωρίς την άδεια της Διευθύντριας</w:t>
      </w:r>
      <w:r w:rsidRPr="00F700C5">
        <w:rPr>
          <w:rFonts w:ascii="Times New Roman" w:eastAsia="Times New Roman" w:hAnsi="Times New Roman"/>
          <w:sz w:val="24"/>
          <w:szCs w:val="24"/>
          <w:lang w:eastAsia="el-GR"/>
        </w:rPr>
        <w:t>.</w:t>
      </w:r>
    </w:p>
    <w:p w:rsidR="00236C8D" w:rsidRPr="00236C8D" w:rsidRDefault="00236C8D" w:rsidP="00236C8D">
      <w:pPr>
        <w:pStyle w:val="ListParagraph"/>
        <w:tabs>
          <w:tab w:val="left" w:pos="-1100"/>
        </w:tabs>
        <w:ind w:left="0" w:right="-52"/>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ab/>
      </w:r>
      <w:r w:rsidRPr="00236C8D">
        <w:rPr>
          <w:rFonts w:ascii="Times New Roman" w:eastAsia="Times New Roman" w:hAnsi="Times New Roman"/>
          <w:sz w:val="24"/>
          <w:szCs w:val="24"/>
          <w:lang w:eastAsia="el-GR"/>
        </w:rPr>
        <w:t>Κατά την ώρα του διαλείμματος οι μαθητές δεν παραμένουν στους διαδρόμους, αλλά βγαίνουν</w:t>
      </w:r>
      <w:r w:rsidR="00F015AB">
        <w:rPr>
          <w:rFonts w:ascii="Times New Roman" w:eastAsia="Times New Roman" w:hAnsi="Times New Roman"/>
          <w:sz w:val="24"/>
          <w:szCs w:val="24"/>
          <w:lang w:eastAsia="el-GR"/>
        </w:rPr>
        <w:t xml:space="preserve"> στο προαύλιο, υπακούοντας </w:t>
      </w:r>
      <w:r w:rsidRPr="00236C8D">
        <w:rPr>
          <w:rFonts w:ascii="Times New Roman" w:eastAsia="Times New Roman" w:hAnsi="Times New Roman"/>
          <w:sz w:val="24"/>
          <w:szCs w:val="24"/>
          <w:lang w:eastAsia="el-GR"/>
        </w:rPr>
        <w:t>τις οδηγίες των εφημε</w:t>
      </w:r>
      <w:r w:rsidR="000B5760">
        <w:rPr>
          <w:rFonts w:ascii="Times New Roman" w:eastAsia="Times New Roman" w:hAnsi="Times New Roman"/>
          <w:sz w:val="24"/>
          <w:szCs w:val="24"/>
          <w:lang w:eastAsia="el-GR"/>
        </w:rPr>
        <w:t>ρευόντων καθηγητών. Π</w:t>
      </w:r>
      <w:r w:rsidRPr="00236C8D">
        <w:rPr>
          <w:rFonts w:ascii="Times New Roman" w:eastAsia="Times New Roman" w:hAnsi="Times New Roman"/>
          <w:sz w:val="24"/>
          <w:szCs w:val="24"/>
          <w:lang w:eastAsia="el-GR"/>
        </w:rPr>
        <w:t>αραμένουν στον εσωτερικό χώρο του σχολείου μόνο σε περίπτωση άσχημων καιρικών συνθηκών.</w:t>
      </w:r>
    </w:p>
    <w:p w:rsidR="00741AB6" w:rsidRPr="00B47190" w:rsidRDefault="00741AB6" w:rsidP="00741AB6">
      <w:pPr>
        <w:pStyle w:val="ListParagraph"/>
        <w:rPr>
          <w:rFonts w:ascii="Times New Roman" w:hAnsi="Times New Roman"/>
          <w:b/>
          <w:sz w:val="24"/>
          <w:szCs w:val="24"/>
        </w:rPr>
      </w:pPr>
    </w:p>
    <w:p w:rsidR="00741AB6" w:rsidRDefault="00236C8D" w:rsidP="00380A89">
      <w:pPr>
        <w:pStyle w:val="ListParagraph"/>
        <w:shd w:val="clear" w:color="auto" w:fill="E5B8B7" w:themeFill="accent2" w:themeFillTint="66"/>
        <w:ind w:left="1440"/>
        <w:jc w:val="both"/>
        <w:rPr>
          <w:rFonts w:ascii="Times New Roman" w:hAnsi="Times New Roman"/>
          <w:b/>
          <w:sz w:val="24"/>
          <w:szCs w:val="24"/>
        </w:rPr>
      </w:pPr>
      <w:r>
        <w:rPr>
          <w:rFonts w:ascii="Times New Roman" w:hAnsi="Times New Roman"/>
          <w:b/>
          <w:sz w:val="24"/>
          <w:szCs w:val="24"/>
        </w:rPr>
        <w:t xml:space="preserve">2.5 </w:t>
      </w:r>
      <w:r w:rsidR="00741AB6">
        <w:rPr>
          <w:rFonts w:ascii="Times New Roman" w:hAnsi="Times New Roman"/>
          <w:b/>
          <w:sz w:val="24"/>
          <w:szCs w:val="24"/>
        </w:rPr>
        <w:t>Ωρολόγιο Πρόγραμμα</w:t>
      </w:r>
    </w:p>
    <w:p w:rsidR="00F700C5" w:rsidRDefault="00F700C5" w:rsidP="00741AB6">
      <w:pPr>
        <w:pStyle w:val="ListParagraph"/>
        <w:shd w:val="clear" w:color="auto" w:fill="FFFFFF" w:themeFill="background1"/>
        <w:ind w:left="1440"/>
        <w:jc w:val="both"/>
        <w:rPr>
          <w:rFonts w:ascii="Times New Roman" w:hAnsi="Times New Roman"/>
          <w:b/>
          <w:sz w:val="24"/>
          <w:szCs w:val="24"/>
        </w:rPr>
      </w:pPr>
    </w:p>
    <w:p w:rsidR="00F700C5" w:rsidRDefault="00F700C5" w:rsidP="00F700C5">
      <w:pPr>
        <w:pStyle w:val="ListParagraph"/>
        <w:tabs>
          <w:tab w:val="left" w:pos="-1100"/>
        </w:tabs>
        <w:ind w:left="0" w:right="-52"/>
        <w:jc w:val="both"/>
        <w:rPr>
          <w:rFonts w:ascii="Times New Roman" w:hAnsi="Times New Roman"/>
          <w:sz w:val="24"/>
          <w:szCs w:val="24"/>
        </w:rPr>
      </w:pPr>
      <w:r>
        <w:rPr>
          <w:rFonts w:ascii="Times New Roman" w:hAnsi="Times New Roman"/>
          <w:sz w:val="24"/>
          <w:szCs w:val="24"/>
        </w:rPr>
        <w:tab/>
      </w:r>
      <w:r w:rsidRPr="00F700C5">
        <w:rPr>
          <w:rFonts w:ascii="Times New Roman" w:hAnsi="Times New Roman"/>
          <w:sz w:val="24"/>
          <w:szCs w:val="24"/>
        </w:rPr>
        <w:t>Εφόσον για κάποιο λόγο έχει προγραμματιστεί τα σχολείο να σχολάσει νωρίτερα, οι μαθητές θα ειδοποιούνται από την προηγούμενη μέρα με ανακοίνωση γραπτή ή προφορική. Ωστόσο υπάρχουν περιπτώσεις που ολόκληρο το σχολείο ή κάποιο τμήμα χρειάζεται να σχολάσει εκτάκτως νωρίτερα, χωρίς να έχουν ειδοποιηθεί οι μαθητές. Για τις περιπτώσεις αυτές, εφόσον κάποιος γον</w:t>
      </w:r>
      <w:r w:rsidR="00F07FE4">
        <w:rPr>
          <w:rFonts w:ascii="Times New Roman" w:hAnsi="Times New Roman"/>
          <w:sz w:val="24"/>
          <w:szCs w:val="24"/>
        </w:rPr>
        <w:t>έας/κηδεμόνας</w:t>
      </w:r>
      <w:r w:rsidRPr="00F700C5">
        <w:rPr>
          <w:rFonts w:ascii="Times New Roman" w:hAnsi="Times New Roman"/>
          <w:sz w:val="24"/>
          <w:szCs w:val="24"/>
        </w:rPr>
        <w:t xml:space="preserve"> δεν επιθυμεί να φύγει το παιδί του νωρίτερα από το σχολείο μόνο του, παρακαλούμε να το δηλώσει άμεσα στη διεύθυνση του σχολείου.</w:t>
      </w:r>
    </w:p>
    <w:p w:rsidR="00741AB6" w:rsidRDefault="00F700C5" w:rsidP="00380A89">
      <w:pPr>
        <w:pStyle w:val="ListParagraph"/>
        <w:tabs>
          <w:tab w:val="left" w:pos="-1100"/>
        </w:tabs>
        <w:ind w:left="0" w:right="-52"/>
        <w:jc w:val="both"/>
        <w:rPr>
          <w:rFonts w:ascii="Times New Roman" w:eastAsia="Times New Roman" w:hAnsi="Times New Roman"/>
          <w:lang w:eastAsia="el-GR"/>
        </w:rPr>
      </w:pPr>
      <w:r>
        <w:rPr>
          <w:rFonts w:ascii="Times New Roman" w:eastAsia="Times New Roman" w:hAnsi="Times New Roman"/>
          <w:sz w:val="24"/>
          <w:szCs w:val="24"/>
          <w:lang w:eastAsia="el-GR"/>
        </w:rPr>
        <w:tab/>
      </w:r>
      <w:r w:rsidRPr="00F700C5">
        <w:rPr>
          <w:rFonts w:ascii="Times New Roman" w:eastAsia="Times New Roman" w:hAnsi="Times New Roman"/>
          <w:sz w:val="24"/>
          <w:szCs w:val="24"/>
          <w:lang w:eastAsia="el-GR"/>
        </w:rPr>
        <w:t>Όταν δημιουργείται κενό λόγω της απουσίας καθηγητή, η Διεύθυνση και ο Σύλλογος Διδασκόντων θα κάνουν κάθε δυνατή προσπάθεια να καλύπτουν τα κενά</w:t>
      </w:r>
      <w:r w:rsidRPr="00BA27B9">
        <w:rPr>
          <w:rFonts w:ascii="Times New Roman" w:eastAsia="Times New Roman" w:hAnsi="Times New Roman"/>
          <w:lang w:eastAsia="el-GR"/>
        </w:rPr>
        <w:t>.</w:t>
      </w:r>
      <w:r w:rsidR="00F07FE4">
        <w:rPr>
          <w:rFonts w:ascii="Times New Roman" w:eastAsia="Times New Roman" w:hAnsi="Times New Roman"/>
          <w:lang w:eastAsia="el-GR"/>
        </w:rPr>
        <w:t xml:space="preserve"> </w:t>
      </w:r>
      <w:r w:rsidR="000B5760">
        <w:rPr>
          <w:rFonts w:ascii="Times New Roman" w:eastAsia="Times New Roman" w:hAnsi="Times New Roman"/>
          <w:lang w:eastAsia="el-GR"/>
        </w:rPr>
        <w:t>Στις περιπτώσεις αυτές οι μαθητές παραμένουν στην αίθουσά τους</w:t>
      </w:r>
      <w:r w:rsidR="00A215AC">
        <w:rPr>
          <w:rFonts w:ascii="Times New Roman" w:eastAsia="Times New Roman" w:hAnsi="Times New Roman"/>
          <w:lang w:eastAsia="el-GR"/>
        </w:rPr>
        <w:t xml:space="preserve">, </w:t>
      </w:r>
      <w:r w:rsidR="000B5760">
        <w:rPr>
          <w:rFonts w:ascii="Times New Roman" w:eastAsia="Times New Roman" w:hAnsi="Times New Roman"/>
          <w:lang w:eastAsia="el-GR"/>
        </w:rPr>
        <w:t xml:space="preserve">ακολουθούν τις οδηγίες των καθηγητών </w:t>
      </w:r>
      <w:r w:rsidR="00A215AC">
        <w:rPr>
          <w:rFonts w:ascii="Times New Roman" w:eastAsia="Times New Roman" w:hAnsi="Times New Roman"/>
          <w:lang w:eastAsia="el-GR"/>
        </w:rPr>
        <w:t xml:space="preserve">και είναι ιδιαίτερα </w:t>
      </w:r>
      <w:r w:rsidR="000B5760">
        <w:rPr>
          <w:rFonts w:ascii="Times New Roman" w:eastAsia="Times New Roman" w:hAnsi="Times New Roman"/>
          <w:lang w:eastAsia="el-GR"/>
        </w:rPr>
        <w:t>προσεκτικοί ώστε να μην παρακωλύουν το μάθημα των άλλων τάξεων</w:t>
      </w:r>
      <w:r w:rsidR="00A215AC">
        <w:rPr>
          <w:rFonts w:ascii="Times New Roman" w:eastAsia="Times New Roman" w:hAnsi="Times New Roman"/>
          <w:lang w:eastAsia="el-GR"/>
        </w:rPr>
        <w:t>.</w:t>
      </w:r>
      <w:r w:rsidR="00181608">
        <w:rPr>
          <w:rFonts w:ascii="Times New Roman" w:eastAsia="Times New Roman" w:hAnsi="Times New Roman"/>
          <w:lang w:eastAsia="el-GR"/>
        </w:rPr>
        <w:t xml:space="preserve"> Αν χρειαστεί να βγουν στο προαύλιο δεν ενοχλούν το μάθημα της γυμναστικής, αλλά παραμένουν στο χώρο που θα τους υποδείξει η Διευθύντρια.</w:t>
      </w:r>
    </w:p>
    <w:p w:rsidR="00380A89" w:rsidRDefault="00380A89" w:rsidP="00380A89">
      <w:pPr>
        <w:pStyle w:val="ListParagraph"/>
        <w:tabs>
          <w:tab w:val="left" w:pos="-1100"/>
        </w:tabs>
        <w:ind w:left="0" w:right="-52"/>
        <w:jc w:val="both"/>
        <w:rPr>
          <w:rFonts w:ascii="Times New Roman" w:eastAsia="Times New Roman" w:hAnsi="Times New Roman"/>
          <w:lang w:val="en-US" w:eastAsia="el-GR"/>
        </w:rPr>
      </w:pPr>
    </w:p>
    <w:p w:rsidR="004D77C8" w:rsidRDefault="004D77C8" w:rsidP="00380A89">
      <w:pPr>
        <w:pStyle w:val="ListParagraph"/>
        <w:tabs>
          <w:tab w:val="left" w:pos="-1100"/>
        </w:tabs>
        <w:ind w:left="0" w:right="-52"/>
        <w:jc w:val="both"/>
        <w:rPr>
          <w:rFonts w:ascii="Times New Roman" w:eastAsia="Times New Roman" w:hAnsi="Times New Roman"/>
          <w:lang w:val="en-US" w:eastAsia="el-GR"/>
        </w:rPr>
      </w:pPr>
    </w:p>
    <w:p w:rsidR="004D77C8" w:rsidRDefault="004D77C8" w:rsidP="00380A89">
      <w:pPr>
        <w:pStyle w:val="ListParagraph"/>
        <w:tabs>
          <w:tab w:val="left" w:pos="-1100"/>
        </w:tabs>
        <w:ind w:left="0" w:right="-52"/>
        <w:jc w:val="both"/>
        <w:rPr>
          <w:rFonts w:ascii="Times New Roman" w:eastAsia="Times New Roman" w:hAnsi="Times New Roman"/>
          <w:lang w:val="en-US" w:eastAsia="el-GR"/>
        </w:rPr>
      </w:pPr>
    </w:p>
    <w:p w:rsidR="004D77C8" w:rsidRPr="004D77C8" w:rsidRDefault="004D77C8" w:rsidP="00380A89">
      <w:pPr>
        <w:pStyle w:val="ListParagraph"/>
        <w:tabs>
          <w:tab w:val="left" w:pos="-1100"/>
        </w:tabs>
        <w:ind w:left="0" w:right="-52"/>
        <w:jc w:val="both"/>
        <w:rPr>
          <w:rFonts w:ascii="Times New Roman" w:eastAsia="Times New Roman" w:hAnsi="Times New Roman"/>
          <w:lang w:val="en-US" w:eastAsia="el-GR"/>
        </w:rPr>
      </w:pPr>
    </w:p>
    <w:p w:rsidR="00741AB6" w:rsidRDefault="00236C8D" w:rsidP="00380A89">
      <w:pPr>
        <w:pStyle w:val="ListParagraph"/>
        <w:shd w:val="clear" w:color="auto" w:fill="E5B8B7" w:themeFill="accent2" w:themeFillTint="66"/>
        <w:ind w:left="1440"/>
        <w:jc w:val="both"/>
        <w:rPr>
          <w:rFonts w:ascii="Times New Roman" w:hAnsi="Times New Roman"/>
          <w:b/>
          <w:sz w:val="24"/>
          <w:szCs w:val="24"/>
        </w:rPr>
      </w:pPr>
      <w:r>
        <w:rPr>
          <w:rFonts w:ascii="Times New Roman" w:hAnsi="Times New Roman"/>
          <w:b/>
          <w:sz w:val="24"/>
          <w:szCs w:val="24"/>
        </w:rPr>
        <w:lastRenderedPageBreak/>
        <w:t xml:space="preserve">2.6 </w:t>
      </w:r>
      <w:r w:rsidR="00741AB6">
        <w:rPr>
          <w:rFonts w:ascii="Times New Roman" w:hAnsi="Times New Roman"/>
          <w:b/>
          <w:sz w:val="24"/>
          <w:szCs w:val="24"/>
        </w:rPr>
        <w:t>Απουσίες μαθητών</w:t>
      </w:r>
    </w:p>
    <w:p w:rsidR="00236C8D" w:rsidRDefault="00236C8D" w:rsidP="00741AB6">
      <w:pPr>
        <w:pStyle w:val="ListParagraph"/>
        <w:shd w:val="clear" w:color="auto" w:fill="FFFFFF" w:themeFill="background1"/>
        <w:ind w:left="1440"/>
        <w:jc w:val="both"/>
        <w:rPr>
          <w:rFonts w:ascii="Times New Roman" w:hAnsi="Times New Roman"/>
          <w:b/>
          <w:sz w:val="24"/>
          <w:szCs w:val="24"/>
        </w:rPr>
      </w:pPr>
    </w:p>
    <w:p w:rsidR="00236C8D" w:rsidRDefault="00236C8D" w:rsidP="00236C8D">
      <w:pPr>
        <w:pStyle w:val="ListParagraph"/>
        <w:tabs>
          <w:tab w:val="left" w:pos="-1100"/>
        </w:tabs>
        <w:ind w:left="0" w:right="-52"/>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ab/>
      </w:r>
      <w:r w:rsidR="00F07FE4">
        <w:rPr>
          <w:rFonts w:ascii="Times New Roman" w:eastAsia="Times New Roman" w:hAnsi="Times New Roman"/>
          <w:sz w:val="24"/>
          <w:szCs w:val="24"/>
          <w:lang w:eastAsia="el-GR"/>
        </w:rPr>
        <w:t>Οι γονείς/κηδεμόνες ευθύνονται γ</w:t>
      </w:r>
      <w:r>
        <w:rPr>
          <w:rFonts w:ascii="Times New Roman" w:eastAsia="Times New Roman" w:hAnsi="Times New Roman"/>
          <w:sz w:val="24"/>
          <w:szCs w:val="24"/>
          <w:lang w:eastAsia="el-GR"/>
        </w:rPr>
        <w:t xml:space="preserve">ια την τακτική παρακολούθηση της </w:t>
      </w:r>
      <w:r w:rsidR="00F07FE4">
        <w:rPr>
          <w:rFonts w:ascii="Times New Roman" w:eastAsia="Times New Roman" w:hAnsi="Times New Roman"/>
          <w:sz w:val="24"/>
          <w:szCs w:val="24"/>
          <w:lang w:eastAsia="el-GR"/>
        </w:rPr>
        <w:t>φοίτησης των μαθητών/</w:t>
      </w:r>
      <w:proofErr w:type="spellStart"/>
      <w:r w:rsidR="00F07FE4">
        <w:rPr>
          <w:rFonts w:ascii="Times New Roman" w:eastAsia="Times New Roman" w:hAnsi="Times New Roman"/>
          <w:sz w:val="24"/>
          <w:szCs w:val="24"/>
          <w:lang w:eastAsia="el-GR"/>
        </w:rPr>
        <w:t>ριών</w:t>
      </w:r>
      <w:proofErr w:type="spellEnd"/>
      <w:r w:rsidR="00F07FE4">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Οι γονείς/κηδεμόνες οφείλουν να ενημερώνουν το Σχολείο για την απουσία των παιδιών τους. </w:t>
      </w:r>
    </w:p>
    <w:p w:rsidR="00236C8D" w:rsidRPr="00236C8D" w:rsidRDefault="00236C8D" w:rsidP="00236C8D">
      <w:pPr>
        <w:pStyle w:val="ListParagraph"/>
        <w:tabs>
          <w:tab w:val="left" w:pos="-1100"/>
        </w:tabs>
        <w:ind w:left="0" w:right="-52"/>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ab/>
      </w:r>
      <w:r w:rsidRPr="00236C8D">
        <w:rPr>
          <w:rFonts w:ascii="Times New Roman" w:eastAsia="Times New Roman" w:hAnsi="Times New Roman"/>
          <w:sz w:val="24"/>
          <w:szCs w:val="24"/>
          <w:lang w:eastAsia="el-GR"/>
        </w:rPr>
        <w:t>Το σύνολο των απουσιών του μαθητή δεν πρέπει να υπερβαίνει τις 114</w:t>
      </w:r>
      <w:r w:rsidR="00F07FE4">
        <w:rPr>
          <w:rFonts w:ascii="Times New Roman" w:eastAsia="Times New Roman" w:hAnsi="Times New Roman"/>
          <w:sz w:val="24"/>
          <w:szCs w:val="24"/>
          <w:lang w:eastAsia="el-GR"/>
        </w:rPr>
        <w:t xml:space="preserve"> για να θεωρείται η φοίτηση επαρκής</w:t>
      </w:r>
      <w:r w:rsidRPr="00236C8D">
        <w:rPr>
          <w:rFonts w:ascii="Times New Roman" w:eastAsia="Times New Roman" w:hAnsi="Times New Roman"/>
          <w:sz w:val="24"/>
          <w:szCs w:val="24"/>
          <w:lang w:eastAsia="el-GR"/>
        </w:rPr>
        <w:t xml:space="preserve">. </w:t>
      </w:r>
    </w:p>
    <w:p w:rsidR="00741AB6" w:rsidRPr="00B47190" w:rsidRDefault="00741AB6" w:rsidP="00741AB6">
      <w:pPr>
        <w:pStyle w:val="ListParagraph"/>
        <w:rPr>
          <w:rFonts w:ascii="Times New Roman" w:hAnsi="Times New Roman"/>
          <w:b/>
          <w:sz w:val="24"/>
          <w:szCs w:val="24"/>
        </w:rPr>
      </w:pPr>
    </w:p>
    <w:p w:rsidR="00741AB6" w:rsidRDefault="00236C8D" w:rsidP="00380A89">
      <w:pPr>
        <w:pStyle w:val="ListParagraph"/>
        <w:shd w:val="clear" w:color="auto" w:fill="E5B8B7" w:themeFill="accent2" w:themeFillTint="66"/>
        <w:ind w:left="1440"/>
        <w:jc w:val="both"/>
        <w:rPr>
          <w:rFonts w:ascii="Times New Roman" w:hAnsi="Times New Roman"/>
          <w:b/>
          <w:sz w:val="24"/>
          <w:szCs w:val="24"/>
        </w:rPr>
      </w:pPr>
      <w:r>
        <w:rPr>
          <w:rFonts w:ascii="Times New Roman" w:hAnsi="Times New Roman"/>
          <w:b/>
          <w:sz w:val="24"/>
          <w:szCs w:val="24"/>
        </w:rPr>
        <w:t xml:space="preserve">2.7 </w:t>
      </w:r>
      <w:r w:rsidR="00741AB6">
        <w:rPr>
          <w:rFonts w:ascii="Times New Roman" w:hAnsi="Times New Roman"/>
          <w:b/>
          <w:sz w:val="24"/>
          <w:szCs w:val="24"/>
        </w:rPr>
        <w:t>Διαδικασίες ενημέρωσης μαθητών, γονέων/κηδεμόνων</w:t>
      </w:r>
    </w:p>
    <w:p w:rsidR="00F700C5" w:rsidRDefault="00F700C5" w:rsidP="00741AB6">
      <w:pPr>
        <w:pStyle w:val="ListParagraph"/>
        <w:shd w:val="clear" w:color="auto" w:fill="FFFFFF" w:themeFill="background1"/>
        <w:ind w:left="1440"/>
        <w:jc w:val="both"/>
        <w:rPr>
          <w:rFonts w:ascii="Times New Roman" w:hAnsi="Times New Roman"/>
          <w:b/>
          <w:sz w:val="24"/>
          <w:szCs w:val="24"/>
        </w:rPr>
      </w:pPr>
    </w:p>
    <w:p w:rsidR="00F700C5" w:rsidRPr="00F700C5" w:rsidRDefault="00F700C5" w:rsidP="00F700C5">
      <w:pPr>
        <w:pStyle w:val="ListParagraph"/>
        <w:tabs>
          <w:tab w:val="left" w:pos="-1210"/>
        </w:tabs>
        <w:ind w:left="0" w:right="-52"/>
        <w:jc w:val="both"/>
        <w:rPr>
          <w:rFonts w:ascii="Times New Roman" w:eastAsia="Times New Roman" w:hAnsi="Times New Roman"/>
          <w:sz w:val="24"/>
          <w:szCs w:val="24"/>
          <w:lang w:eastAsia="el-GR"/>
        </w:rPr>
      </w:pPr>
      <w:r>
        <w:rPr>
          <w:rFonts w:ascii="Times New Roman" w:eastAsia="Times New Roman" w:hAnsi="Times New Roman"/>
          <w:color w:val="000000"/>
          <w:sz w:val="24"/>
          <w:szCs w:val="24"/>
          <w:lang w:eastAsia="el-GR"/>
        </w:rPr>
        <w:tab/>
      </w:r>
      <w:r w:rsidRPr="00F700C5">
        <w:rPr>
          <w:rFonts w:ascii="Times New Roman" w:eastAsia="Times New Roman" w:hAnsi="Times New Roman"/>
          <w:color w:val="000000"/>
          <w:sz w:val="24"/>
          <w:szCs w:val="24"/>
          <w:lang w:eastAsia="el-GR"/>
        </w:rPr>
        <w:t>Για την άμεση</w:t>
      </w:r>
      <w:r w:rsidRPr="00F700C5">
        <w:rPr>
          <w:rFonts w:ascii="Times New Roman" w:eastAsia="Times New Roman" w:hAnsi="Times New Roman"/>
          <w:sz w:val="24"/>
          <w:szCs w:val="24"/>
          <w:lang w:eastAsia="el-GR"/>
        </w:rPr>
        <w:t xml:space="preserve"> επικοινωνία με τους γονείς είναι απαραίτητο να έχει το σχολείο τα πλήρη στοιχεία των μαθητών του. Για το λόγο αυτό παρακαλούνται οι γονείς/κηδεμόνες  να συμπληρώσουν τα απαραίτητα στοιχεία στο ατομικό δελτίο του μαθητή.</w:t>
      </w:r>
    </w:p>
    <w:p w:rsidR="00741AB6" w:rsidRDefault="00F700C5" w:rsidP="00380A89">
      <w:pPr>
        <w:pStyle w:val="ListParagraph"/>
        <w:tabs>
          <w:tab w:val="left" w:pos="-1100"/>
        </w:tabs>
        <w:ind w:left="0" w:right="-52"/>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ab/>
      </w:r>
      <w:r w:rsidRPr="00F700C5">
        <w:rPr>
          <w:rFonts w:ascii="Times New Roman" w:eastAsia="Times New Roman" w:hAnsi="Times New Roman"/>
          <w:sz w:val="24"/>
          <w:szCs w:val="24"/>
          <w:lang w:eastAsia="el-GR"/>
        </w:rPr>
        <w:t xml:space="preserve">Τα απαραίτητα στοιχεία για την επικοινωνία γονέων με το σχολείο βρίσκονται επάνω στο παρόν έντυπο. Οι γονείς μπορούν να επικοινωνούν με το σχολείο και τους καθηγητές για κάθε πρόβλημα που τους απασχολεί καθημερινά κατά τις ώρες λειτουργίας του. Ιδιαίτερα μάλιστα θα πρέπει να ενημερώνουν τον υπεύθυνο καθηγητή του τμήματος του παιδιού τους. Οι καθηγητές του σχολείου μας δέχονται τους γονείς σε συγκεκριμένες ημέρες και ώρες, που ανακοινώνονται μετά την εφαρμογή του μόνιμου προγράμματος. </w:t>
      </w:r>
    </w:p>
    <w:p w:rsidR="00380A89" w:rsidRPr="00380A89" w:rsidRDefault="00380A89" w:rsidP="00380A89">
      <w:pPr>
        <w:pStyle w:val="ListParagraph"/>
        <w:tabs>
          <w:tab w:val="left" w:pos="-1100"/>
        </w:tabs>
        <w:ind w:left="0" w:right="-52"/>
        <w:jc w:val="both"/>
        <w:rPr>
          <w:rFonts w:ascii="Times New Roman" w:eastAsia="Times New Roman" w:hAnsi="Times New Roman"/>
          <w:sz w:val="24"/>
          <w:szCs w:val="24"/>
          <w:lang w:eastAsia="el-GR"/>
        </w:rPr>
      </w:pPr>
    </w:p>
    <w:p w:rsidR="00741AB6" w:rsidRPr="00380A89" w:rsidRDefault="00741AB6" w:rsidP="00380A89">
      <w:pPr>
        <w:pStyle w:val="ListParagraph"/>
        <w:numPr>
          <w:ilvl w:val="0"/>
          <w:numId w:val="1"/>
        </w:numPr>
        <w:shd w:val="clear" w:color="auto" w:fill="8DB3E2" w:themeFill="text2" w:themeFillTint="66"/>
        <w:jc w:val="both"/>
        <w:rPr>
          <w:rFonts w:ascii="Times New Roman" w:hAnsi="Times New Roman"/>
          <w:b/>
          <w:color w:val="000000" w:themeColor="text1"/>
          <w:sz w:val="24"/>
          <w:szCs w:val="24"/>
        </w:rPr>
      </w:pPr>
      <w:r w:rsidRPr="00380A89">
        <w:rPr>
          <w:rFonts w:ascii="Times New Roman" w:hAnsi="Times New Roman"/>
          <w:b/>
          <w:color w:val="000000" w:themeColor="text1"/>
          <w:sz w:val="24"/>
          <w:szCs w:val="24"/>
        </w:rPr>
        <w:t>Σχολική και κοινωνική ζωή</w:t>
      </w:r>
    </w:p>
    <w:p w:rsidR="00B47190" w:rsidRPr="00B47190" w:rsidRDefault="00B47190" w:rsidP="00B47190">
      <w:pPr>
        <w:pStyle w:val="ListParagraph"/>
        <w:rPr>
          <w:rFonts w:ascii="Times New Roman" w:hAnsi="Times New Roman"/>
          <w:b/>
          <w:sz w:val="24"/>
          <w:szCs w:val="24"/>
        </w:rPr>
      </w:pPr>
    </w:p>
    <w:p w:rsidR="00B47190" w:rsidRDefault="00236C8D" w:rsidP="00F07FE4">
      <w:pPr>
        <w:pStyle w:val="ListParagraph"/>
        <w:shd w:val="clear" w:color="auto" w:fill="CCC0D9" w:themeFill="accent4" w:themeFillTint="66"/>
        <w:ind w:left="1418"/>
        <w:rPr>
          <w:rFonts w:ascii="Times New Roman" w:hAnsi="Times New Roman"/>
          <w:b/>
          <w:sz w:val="24"/>
          <w:szCs w:val="24"/>
        </w:rPr>
      </w:pPr>
      <w:r>
        <w:rPr>
          <w:rFonts w:ascii="Times New Roman" w:hAnsi="Times New Roman"/>
          <w:b/>
          <w:sz w:val="24"/>
          <w:szCs w:val="24"/>
        </w:rPr>
        <w:t xml:space="preserve">3.1 </w:t>
      </w:r>
      <w:r w:rsidR="00741AB6">
        <w:rPr>
          <w:rFonts w:ascii="Times New Roman" w:hAnsi="Times New Roman"/>
          <w:b/>
          <w:sz w:val="24"/>
          <w:szCs w:val="24"/>
        </w:rPr>
        <w:t>Φοίτηση</w:t>
      </w:r>
    </w:p>
    <w:p w:rsidR="00236C8D" w:rsidRDefault="00236C8D" w:rsidP="00B47190">
      <w:pPr>
        <w:pStyle w:val="ListParagraph"/>
        <w:rPr>
          <w:rFonts w:ascii="Times New Roman" w:hAnsi="Times New Roman"/>
          <w:sz w:val="24"/>
          <w:szCs w:val="24"/>
        </w:rPr>
      </w:pPr>
    </w:p>
    <w:p w:rsidR="00236C8D" w:rsidRPr="00236C8D" w:rsidRDefault="00236C8D" w:rsidP="00236C8D">
      <w:pPr>
        <w:ind w:firstLine="720"/>
        <w:jc w:val="both"/>
        <w:rPr>
          <w:rFonts w:ascii="Times New Roman" w:hAnsi="Times New Roman"/>
          <w:sz w:val="24"/>
          <w:szCs w:val="24"/>
        </w:rPr>
      </w:pPr>
      <w:r w:rsidRPr="00236C8D">
        <w:rPr>
          <w:rFonts w:ascii="Times New Roman" w:hAnsi="Times New Roman"/>
          <w:sz w:val="24"/>
          <w:szCs w:val="24"/>
        </w:rPr>
        <w:t xml:space="preserve">Η φοίτηση των μαθητών/τριών, σύμφωνα με την ισχύουσα νομοθεσία, είναι </w:t>
      </w:r>
      <w:r w:rsidR="00F015AB">
        <w:rPr>
          <w:rFonts w:ascii="Times New Roman" w:hAnsi="Times New Roman"/>
          <w:sz w:val="24"/>
          <w:szCs w:val="24"/>
        </w:rPr>
        <w:t>υποχρεωτική</w:t>
      </w:r>
      <w:r>
        <w:rPr>
          <w:rFonts w:ascii="Times New Roman" w:hAnsi="Times New Roman"/>
          <w:sz w:val="24"/>
          <w:szCs w:val="24"/>
        </w:rPr>
        <w:t>. Η συμμετοχή τους οφείλει να είναι τακτική, ενεργός και συστηματική. Η ελλιπής φοίτησή τους και μάλιστα χωρίς σοβαρό λόγο, δυσχεραίνει τόσο το σχολικό έργο όσο και την πρόοδό τους.</w:t>
      </w:r>
    </w:p>
    <w:p w:rsidR="00741AB6" w:rsidRDefault="006E4519" w:rsidP="00F07FE4">
      <w:pPr>
        <w:pStyle w:val="ListParagraph"/>
        <w:shd w:val="clear" w:color="auto" w:fill="CCC0D9" w:themeFill="accent4" w:themeFillTint="66"/>
        <w:ind w:left="1418"/>
        <w:rPr>
          <w:rFonts w:ascii="Times New Roman" w:hAnsi="Times New Roman"/>
          <w:b/>
          <w:sz w:val="24"/>
          <w:szCs w:val="24"/>
        </w:rPr>
      </w:pPr>
      <w:r>
        <w:rPr>
          <w:rFonts w:ascii="Times New Roman" w:hAnsi="Times New Roman"/>
          <w:b/>
          <w:sz w:val="24"/>
          <w:szCs w:val="24"/>
        </w:rPr>
        <w:t xml:space="preserve">3.2 </w:t>
      </w:r>
      <w:r w:rsidR="00741AB6">
        <w:rPr>
          <w:rFonts w:ascii="Times New Roman" w:hAnsi="Times New Roman"/>
          <w:b/>
          <w:sz w:val="24"/>
          <w:szCs w:val="24"/>
        </w:rPr>
        <w:t>Σχολικοί χώροι</w:t>
      </w:r>
    </w:p>
    <w:p w:rsidR="006E4519" w:rsidRDefault="006E4519" w:rsidP="006E4519">
      <w:pPr>
        <w:ind w:firstLine="720"/>
        <w:jc w:val="both"/>
        <w:rPr>
          <w:rFonts w:ascii="Times New Roman" w:hAnsi="Times New Roman"/>
          <w:sz w:val="24"/>
          <w:szCs w:val="24"/>
        </w:rPr>
      </w:pPr>
      <w:r w:rsidRPr="006E4519">
        <w:rPr>
          <w:rFonts w:ascii="Times New Roman" w:hAnsi="Times New Roman"/>
          <w:sz w:val="24"/>
          <w:szCs w:val="24"/>
        </w:rPr>
        <w:t xml:space="preserve">Η συνεργασία όλων είναι απαραίτητη, για να διατηρηθεί ένα καθαρό και ευχάριστο σχολικό περιβάλλον, κατάλληλο για μάθηση. Για την επιτυχία αυτού του σκοπού οι μαθητές:  </w:t>
      </w:r>
    </w:p>
    <w:p w:rsidR="006E4519" w:rsidRDefault="006E4519" w:rsidP="006E4519">
      <w:pPr>
        <w:ind w:firstLine="720"/>
        <w:jc w:val="both"/>
        <w:rPr>
          <w:rFonts w:ascii="Times New Roman" w:hAnsi="Times New Roman"/>
          <w:sz w:val="24"/>
          <w:szCs w:val="24"/>
        </w:rPr>
      </w:pPr>
      <w:r w:rsidRPr="006E4519">
        <w:rPr>
          <w:rFonts w:ascii="Times New Roman" w:hAnsi="Times New Roman"/>
          <w:sz w:val="24"/>
          <w:szCs w:val="24"/>
        </w:rPr>
        <w:t xml:space="preserve">Σέβονται την κινητή και ακίνητη περιουσία του Σχολείου καθώς και το φυσικό περιβάλλον της αυλής του Σχολείου.  </w:t>
      </w:r>
    </w:p>
    <w:p w:rsidR="006E4519" w:rsidRDefault="00F07FE4" w:rsidP="006E4519">
      <w:pPr>
        <w:ind w:firstLine="720"/>
        <w:jc w:val="both"/>
        <w:rPr>
          <w:rFonts w:ascii="Times New Roman" w:hAnsi="Times New Roman"/>
          <w:sz w:val="24"/>
          <w:szCs w:val="24"/>
        </w:rPr>
      </w:pPr>
      <w:r>
        <w:rPr>
          <w:rFonts w:ascii="Times New Roman" w:hAnsi="Times New Roman"/>
          <w:sz w:val="24"/>
          <w:szCs w:val="24"/>
        </w:rPr>
        <w:t>Διατηρούν καθαρό</w:t>
      </w:r>
      <w:r w:rsidR="006E4519" w:rsidRPr="006E4519">
        <w:rPr>
          <w:rFonts w:ascii="Times New Roman" w:hAnsi="Times New Roman"/>
          <w:sz w:val="24"/>
          <w:szCs w:val="24"/>
        </w:rPr>
        <w:t xml:space="preserve"> τον σχολικό χώρο, </w:t>
      </w:r>
      <w:r>
        <w:rPr>
          <w:rFonts w:ascii="Times New Roman" w:hAnsi="Times New Roman"/>
          <w:sz w:val="24"/>
          <w:szCs w:val="24"/>
        </w:rPr>
        <w:t>τα</w:t>
      </w:r>
      <w:r w:rsidR="006E4519" w:rsidRPr="006E4519">
        <w:rPr>
          <w:rFonts w:ascii="Times New Roman" w:hAnsi="Times New Roman"/>
          <w:sz w:val="24"/>
          <w:szCs w:val="24"/>
        </w:rPr>
        <w:t xml:space="preserve"> θρανία και </w:t>
      </w:r>
      <w:r>
        <w:rPr>
          <w:rFonts w:ascii="Times New Roman" w:hAnsi="Times New Roman"/>
          <w:sz w:val="24"/>
          <w:szCs w:val="24"/>
        </w:rPr>
        <w:t xml:space="preserve">τους </w:t>
      </w:r>
      <w:r w:rsidR="006E4519" w:rsidRPr="006E4519">
        <w:rPr>
          <w:rFonts w:ascii="Times New Roman" w:hAnsi="Times New Roman"/>
          <w:sz w:val="24"/>
          <w:szCs w:val="24"/>
        </w:rPr>
        <w:t xml:space="preserve">τοίχους, χρησιμοποιούν τα καλάθια απορριμμάτων.  </w:t>
      </w:r>
    </w:p>
    <w:p w:rsidR="006E4519" w:rsidRPr="006E4519" w:rsidRDefault="004D5029" w:rsidP="00F015AB">
      <w:pPr>
        <w:ind w:firstLine="720"/>
        <w:jc w:val="both"/>
        <w:rPr>
          <w:rFonts w:ascii="Times New Roman" w:hAnsi="Times New Roman"/>
          <w:b/>
          <w:sz w:val="24"/>
          <w:szCs w:val="24"/>
        </w:rPr>
      </w:pPr>
      <w:r>
        <w:rPr>
          <w:rFonts w:ascii="Times New Roman" w:hAnsi="Times New Roman"/>
          <w:sz w:val="24"/>
          <w:szCs w:val="24"/>
        </w:rPr>
        <w:t xml:space="preserve">Οποιαδήποτε </w:t>
      </w:r>
      <w:r w:rsidR="006E4519" w:rsidRPr="006E4519">
        <w:rPr>
          <w:rFonts w:ascii="Times New Roman" w:hAnsi="Times New Roman"/>
          <w:sz w:val="24"/>
          <w:szCs w:val="24"/>
        </w:rPr>
        <w:t>φθορά στην περιουσία του Σχολείου, βαρύνει τον κηδεμόνα του</w:t>
      </w:r>
      <w:r>
        <w:rPr>
          <w:rFonts w:ascii="Times New Roman" w:hAnsi="Times New Roman"/>
          <w:sz w:val="24"/>
          <w:szCs w:val="24"/>
        </w:rPr>
        <w:t xml:space="preserve"> μαθητή που την προκάλεσε και </w:t>
      </w:r>
      <w:r w:rsidRPr="006E4519">
        <w:rPr>
          <w:rFonts w:ascii="Times New Roman" w:hAnsi="Times New Roman"/>
          <w:sz w:val="24"/>
          <w:szCs w:val="24"/>
        </w:rPr>
        <w:t>η συμπεριφορά αυτή</w:t>
      </w:r>
      <w:r w:rsidRPr="004D5029">
        <w:rPr>
          <w:rFonts w:ascii="Times New Roman" w:hAnsi="Times New Roman"/>
          <w:sz w:val="24"/>
          <w:szCs w:val="24"/>
        </w:rPr>
        <w:t xml:space="preserve"> </w:t>
      </w:r>
      <w:r w:rsidRPr="006E4519">
        <w:rPr>
          <w:rFonts w:ascii="Times New Roman" w:hAnsi="Times New Roman"/>
          <w:sz w:val="24"/>
          <w:szCs w:val="24"/>
        </w:rPr>
        <w:t>ελέγχεται</w:t>
      </w:r>
      <w:r w:rsidR="006E4519" w:rsidRPr="006E4519">
        <w:rPr>
          <w:rFonts w:ascii="Times New Roman" w:hAnsi="Times New Roman"/>
          <w:sz w:val="24"/>
          <w:szCs w:val="24"/>
        </w:rPr>
        <w:t>.</w:t>
      </w:r>
    </w:p>
    <w:p w:rsidR="00741AB6" w:rsidRDefault="006E4519" w:rsidP="00F07FE4">
      <w:pPr>
        <w:pStyle w:val="ListParagraph"/>
        <w:shd w:val="clear" w:color="auto" w:fill="CCC0D9" w:themeFill="accent4" w:themeFillTint="66"/>
        <w:ind w:left="1418"/>
        <w:rPr>
          <w:rFonts w:ascii="Times New Roman" w:hAnsi="Times New Roman"/>
          <w:b/>
          <w:sz w:val="24"/>
          <w:szCs w:val="24"/>
        </w:rPr>
      </w:pPr>
      <w:r>
        <w:rPr>
          <w:rFonts w:ascii="Times New Roman" w:hAnsi="Times New Roman"/>
          <w:b/>
          <w:sz w:val="24"/>
          <w:szCs w:val="24"/>
        </w:rPr>
        <w:lastRenderedPageBreak/>
        <w:t xml:space="preserve">3.3 </w:t>
      </w:r>
      <w:r w:rsidR="00741AB6">
        <w:rPr>
          <w:rFonts w:ascii="Times New Roman" w:hAnsi="Times New Roman"/>
          <w:b/>
          <w:sz w:val="24"/>
          <w:szCs w:val="24"/>
        </w:rPr>
        <w:t>Διάλειμμα</w:t>
      </w:r>
    </w:p>
    <w:p w:rsidR="006E4519" w:rsidRPr="004D5029" w:rsidRDefault="006E4519" w:rsidP="004D5029">
      <w:pPr>
        <w:ind w:firstLine="720"/>
        <w:jc w:val="both"/>
        <w:rPr>
          <w:rFonts w:ascii="Times New Roman" w:hAnsi="Times New Roman"/>
          <w:sz w:val="24"/>
          <w:szCs w:val="24"/>
        </w:rPr>
      </w:pPr>
      <w:r w:rsidRPr="006E4519">
        <w:rPr>
          <w:rFonts w:ascii="Times New Roman" w:hAnsi="Times New Roman"/>
          <w:sz w:val="24"/>
          <w:szCs w:val="24"/>
        </w:rPr>
        <w:t>Κατά τη διάρκεια του διαλείμματος οι μαθητές/</w:t>
      </w:r>
      <w:proofErr w:type="spellStart"/>
      <w:r w:rsidRPr="006E4519">
        <w:rPr>
          <w:rFonts w:ascii="Times New Roman" w:hAnsi="Times New Roman"/>
          <w:sz w:val="24"/>
          <w:szCs w:val="24"/>
        </w:rPr>
        <w:t>ριες</w:t>
      </w:r>
      <w:proofErr w:type="spellEnd"/>
      <w:r w:rsidRPr="006E4519">
        <w:rPr>
          <w:rFonts w:ascii="Times New Roman" w:hAnsi="Times New Roman"/>
          <w:sz w:val="24"/>
          <w:szCs w:val="24"/>
        </w:rPr>
        <w:t xml:space="preserve"> </w:t>
      </w:r>
      <w:r w:rsidR="004D5029">
        <w:rPr>
          <w:rFonts w:ascii="Times New Roman" w:hAnsi="Times New Roman"/>
          <w:sz w:val="24"/>
          <w:szCs w:val="24"/>
        </w:rPr>
        <w:t>βγαίνουν στο</w:t>
      </w:r>
      <w:r w:rsidRPr="006E4519">
        <w:rPr>
          <w:rFonts w:ascii="Times New Roman" w:hAnsi="Times New Roman"/>
          <w:sz w:val="24"/>
          <w:szCs w:val="24"/>
        </w:rPr>
        <w:t xml:space="preserve"> </w:t>
      </w:r>
      <w:r w:rsidR="00F015AB">
        <w:rPr>
          <w:rFonts w:ascii="Times New Roman" w:hAnsi="Times New Roman"/>
          <w:sz w:val="24"/>
          <w:szCs w:val="24"/>
        </w:rPr>
        <w:t>προ</w:t>
      </w:r>
      <w:r w:rsidR="00F015AB" w:rsidRPr="006E4519">
        <w:rPr>
          <w:rFonts w:ascii="Times New Roman" w:hAnsi="Times New Roman"/>
          <w:sz w:val="24"/>
          <w:szCs w:val="24"/>
        </w:rPr>
        <w:t>αύλιο</w:t>
      </w:r>
      <w:r w:rsidRPr="006E4519">
        <w:rPr>
          <w:rFonts w:ascii="Times New Roman" w:hAnsi="Times New Roman"/>
          <w:sz w:val="24"/>
          <w:szCs w:val="24"/>
        </w:rPr>
        <w:t>. Με την ολοκλήρωση κάθε διδακτικής ώρας, ο/η εκπαιδευτικός εξέρχεται τελευταίος/α, αφού κλειδώσει την αίθουσα. Το διάλειμμα είναι χρόνος παιχνιδιού, ανάπτυξης κοινωνικών σχέσεων αλλά και χρόνος ικανοποίησης σωματικών αναγκών (φαγητό, νερό, τουαλέτα). Οι μαθητές/</w:t>
      </w:r>
      <w:proofErr w:type="spellStart"/>
      <w:r w:rsidRPr="006E4519">
        <w:rPr>
          <w:rFonts w:ascii="Times New Roman" w:hAnsi="Times New Roman"/>
          <w:sz w:val="24"/>
          <w:szCs w:val="24"/>
        </w:rPr>
        <w:t>ριες</w:t>
      </w:r>
      <w:proofErr w:type="spellEnd"/>
      <w:r w:rsidRPr="006E4519">
        <w:rPr>
          <w:rFonts w:ascii="Times New Roman" w:hAnsi="Times New Roman"/>
          <w:sz w:val="24"/>
          <w:szCs w:val="24"/>
        </w:rPr>
        <w:t xml:space="preserve"> για οποιοδήποτε πρόβλημα ή δυσκολία αντιμετωπίζουν, απευθύνονται στον εφημερεύοντα εκπαιδευτικό που βρίσκεται εκεί.</w:t>
      </w:r>
    </w:p>
    <w:p w:rsidR="00741AB6" w:rsidRDefault="006E4519" w:rsidP="00F07FE4">
      <w:pPr>
        <w:pStyle w:val="ListParagraph"/>
        <w:shd w:val="clear" w:color="auto" w:fill="CCC0D9" w:themeFill="accent4" w:themeFillTint="66"/>
        <w:ind w:left="1418"/>
        <w:rPr>
          <w:rFonts w:ascii="Times New Roman" w:hAnsi="Times New Roman"/>
          <w:b/>
          <w:sz w:val="24"/>
          <w:szCs w:val="24"/>
        </w:rPr>
      </w:pPr>
      <w:r>
        <w:rPr>
          <w:rFonts w:ascii="Times New Roman" w:hAnsi="Times New Roman"/>
          <w:b/>
          <w:sz w:val="24"/>
          <w:szCs w:val="24"/>
        </w:rPr>
        <w:t xml:space="preserve">3.4 </w:t>
      </w:r>
      <w:r w:rsidR="00741AB6">
        <w:rPr>
          <w:rFonts w:ascii="Times New Roman" w:hAnsi="Times New Roman"/>
          <w:b/>
          <w:sz w:val="24"/>
          <w:szCs w:val="24"/>
        </w:rPr>
        <w:t>Εμφάνιση</w:t>
      </w:r>
    </w:p>
    <w:p w:rsidR="006E4519" w:rsidRPr="006E4519" w:rsidRDefault="006E4519" w:rsidP="006E4519">
      <w:pPr>
        <w:ind w:firstLine="720"/>
        <w:jc w:val="both"/>
        <w:rPr>
          <w:rFonts w:ascii="Times New Roman" w:hAnsi="Times New Roman"/>
          <w:b/>
          <w:sz w:val="24"/>
          <w:szCs w:val="24"/>
        </w:rPr>
      </w:pPr>
      <w:r w:rsidRPr="006E4519">
        <w:rPr>
          <w:rFonts w:ascii="Times New Roman" w:hAnsi="Times New Roman"/>
          <w:sz w:val="24"/>
          <w:szCs w:val="24"/>
        </w:rPr>
        <w:t xml:space="preserve">Η εμφάνιση των μαθητών/τριών οφείλει να χαρακτηρίζεται από ευπρέπεια. </w:t>
      </w:r>
    </w:p>
    <w:p w:rsidR="00741AB6" w:rsidRDefault="006E4519" w:rsidP="00F07FE4">
      <w:pPr>
        <w:pStyle w:val="ListParagraph"/>
        <w:ind w:left="1418"/>
        <w:rPr>
          <w:rFonts w:ascii="Times New Roman" w:hAnsi="Times New Roman"/>
          <w:b/>
          <w:sz w:val="24"/>
          <w:szCs w:val="24"/>
        </w:rPr>
      </w:pPr>
      <w:r w:rsidRPr="00F07FE4">
        <w:rPr>
          <w:rFonts w:ascii="Times New Roman" w:hAnsi="Times New Roman"/>
          <w:b/>
          <w:sz w:val="24"/>
          <w:szCs w:val="24"/>
          <w:shd w:val="clear" w:color="auto" w:fill="CCC0D9" w:themeFill="accent4" w:themeFillTint="66"/>
        </w:rPr>
        <w:t xml:space="preserve">3.5 </w:t>
      </w:r>
      <w:r w:rsidR="00741AB6" w:rsidRPr="00F07FE4">
        <w:rPr>
          <w:rFonts w:ascii="Times New Roman" w:hAnsi="Times New Roman"/>
          <w:b/>
          <w:sz w:val="24"/>
          <w:szCs w:val="24"/>
          <w:shd w:val="clear" w:color="auto" w:fill="CCC0D9" w:themeFill="accent4" w:themeFillTint="66"/>
        </w:rPr>
        <w:t>Συμπεριφορά – Δικαιώματα – Υποχρεώσεις</w:t>
      </w:r>
    </w:p>
    <w:p w:rsidR="00741AB6" w:rsidRDefault="00741AB6" w:rsidP="00B47190">
      <w:pPr>
        <w:pStyle w:val="ListParagraph"/>
        <w:rPr>
          <w:rFonts w:ascii="Times New Roman" w:hAnsi="Times New Roman"/>
          <w:b/>
          <w:sz w:val="24"/>
          <w:szCs w:val="24"/>
        </w:rPr>
      </w:pPr>
    </w:p>
    <w:p w:rsidR="00741AB6" w:rsidRDefault="006E4519" w:rsidP="00F07FE4">
      <w:pPr>
        <w:pStyle w:val="ListParagraph"/>
        <w:shd w:val="clear" w:color="auto" w:fill="C2D69B" w:themeFill="accent3" w:themeFillTint="99"/>
        <w:rPr>
          <w:rFonts w:ascii="Times New Roman" w:hAnsi="Times New Roman"/>
          <w:b/>
          <w:sz w:val="24"/>
          <w:szCs w:val="24"/>
        </w:rPr>
      </w:pPr>
      <w:r>
        <w:rPr>
          <w:rFonts w:ascii="Times New Roman" w:hAnsi="Times New Roman"/>
          <w:b/>
          <w:sz w:val="24"/>
          <w:szCs w:val="24"/>
        </w:rPr>
        <w:t>Η</w:t>
      </w:r>
      <w:r w:rsidR="00741AB6">
        <w:rPr>
          <w:rFonts w:ascii="Times New Roman" w:hAnsi="Times New Roman"/>
          <w:b/>
          <w:sz w:val="24"/>
          <w:szCs w:val="24"/>
        </w:rPr>
        <w:t xml:space="preserve"> </w:t>
      </w:r>
      <w:r>
        <w:rPr>
          <w:rFonts w:ascii="Times New Roman" w:hAnsi="Times New Roman"/>
          <w:b/>
          <w:sz w:val="24"/>
          <w:szCs w:val="24"/>
        </w:rPr>
        <w:t>Διευθύντρια</w:t>
      </w:r>
    </w:p>
    <w:p w:rsidR="006E4519" w:rsidRDefault="006E4519" w:rsidP="006E4519">
      <w:pPr>
        <w:ind w:firstLine="720"/>
        <w:jc w:val="both"/>
        <w:rPr>
          <w:rFonts w:ascii="Times New Roman" w:hAnsi="Times New Roman"/>
          <w:sz w:val="24"/>
          <w:szCs w:val="24"/>
        </w:rPr>
      </w:pPr>
      <w:r w:rsidRPr="006E4519">
        <w:rPr>
          <w:rFonts w:ascii="Times New Roman" w:hAnsi="Times New Roman"/>
          <w:sz w:val="24"/>
          <w:szCs w:val="24"/>
        </w:rPr>
        <w:t>Είναι υπεύθυν</w:t>
      </w:r>
      <w:r>
        <w:rPr>
          <w:rFonts w:ascii="Times New Roman" w:hAnsi="Times New Roman"/>
          <w:sz w:val="24"/>
          <w:szCs w:val="24"/>
        </w:rPr>
        <w:t>η</w:t>
      </w:r>
      <w:r w:rsidRPr="006E4519">
        <w:rPr>
          <w:rFonts w:ascii="Times New Roman" w:hAnsi="Times New Roman"/>
          <w:sz w:val="24"/>
          <w:szCs w:val="24"/>
        </w:rPr>
        <w:t>, μαζί με τους εκπαιδευτικούς, για την καθαριότητα και αισθητική των</w:t>
      </w:r>
      <w:r>
        <w:t xml:space="preserve"> </w:t>
      </w:r>
      <w:r w:rsidRPr="006E4519">
        <w:rPr>
          <w:rFonts w:ascii="Times New Roman" w:hAnsi="Times New Roman"/>
          <w:sz w:val="24"/>
          <w:szCs w:val="24"/>
        </w:rPr>
        <w:t xml:space="preserve">χώρων του σχολείου, καθώς και για την προστασία της υγείας και ασφάλειας των μαθητών.  </w:t>
      </w:r>
    </w:p>
    <w:p w:rsidR="006E4519" w:rsidRDefault="006E4519" w:rsidP="006E4519">
      <w:pPr>
        <w:ind w:firstLine="720"/>
        <w:jc w:val="both"/>
        <w:rPr>
          <w:rFonts w:ascii="Times New Roman" w:hAnsi="Times New Roman"/>
          <w:sz w:val="24"/>
          <w:szCs w:val="24"/>
        </w:rPr>
      </w:pPr>
      <w:r w:rsidRPr="006E4519">
        <w:rPr>
          <w:rFonts w:ascii="Times New Roman" w:hAnsi="Times New Roman"/>
          <w:sz w:val="24"/>
          <w:szCs w:val="24"/>
        </w:rPr>
        <w:t>Συμβάλλει στη δημιουργία κλίματος δημοκρατικής συμπεριφοράς των διδασκόντων/ουσών και</w:t>
      </w:r>
      <w:r w:rsidR="004D5029">
        <w:rPr>
          <w:rFonts w:ascii="Times New Roman" w:hAnsi="Times New Roman"/>
          <w:sz w:val="24"/>
          <w:szCs w:val="24"/>
        </w:rPr>
        <w:t xml:space="preserve"> των μαθητών και είναι υπεύθυνη</w:t>
      </w:r>
      <w:r w:rsidRPr="006E4519">
        <w:rPr>
          <w:rFonts w:ascii="Times New Roman" w:hAnsi="Times New Roman"/>
          <w:sz w:val="24"/>
          <w:szCs w:val="24"/>
        </w:rPr>
        <w:t xml:space="preserve">, σε συνεργασία με τους διδάσκοντες, για την τήρηση της πειθαρχίας.  </w:t>
      </w:r>
    </w:p>
    <w:p w:rsidR="00741AB6" w:rsidRPr="006E4519" w:rsidRDefault="006E4519" w:rsidP="006E4519">
      <w:pPr>
        <w:ind w:firstLine="720"/>
        <w:jc w:val="both"/>
        <w:rPr>
          <w:rFonts w:ascii="Times New Roman" w:hAnsi="Times New Roman"/>
          <w:b/>
          <w:sz w:val="24"/>
          <w:szCs w:val="24"/>
        </w:rPr>
      </w:pPr>
      <w:r w:rsidRPr="006E4519">
        <w:rPr>
          <w:rFonts w:ascii="Times New Roman" w:hAnsi="Times New Roman"/>
          <w:sz w:val="24"/>
          <w:szCs w:val="24"/>
        </w:rPr>
        <w:t>Λαμβάνει μέριμνα για την εξασφάλιση παιδαγωγικών μέσων και εργαλείων, την καλή</w:t>
      </w:r>
      <w:r>
        <w:t xml:space="preserve"> </w:t>
      </w:r>
      <w:r w:rsidRPr="006E4519">
        <w:rPr>
          <w:rFonts w:ascii="Times New Roman" w:hAnsi="Times New Roman"/>
          <w:sz w:val="24"/>
          <w:szCs w:val="24"/>
        </w:rPr>
        <w:t xml:space="preserve"> χρήση τους στη σχολική τάξη, τη λειτουργικότητα και την αντικατάστασή τους, σε περίπτωση φθοράς</w:t>
      </w:r>
    </w:p>
    <w:p w:rsidR="00741AB6" w:rsidRDefault="00741AB6" w:rsidP="00F07FE4">
      <w:pPr>
        <w:pStyle w:val="ListParagraph"/>
        <w:shd w:val="clear" w:color="auto" w:fill="C2D69B" w:themeFill="accent3" w:themeFillTint="99"/>
        <w:rPr>
          <w:rFonts w:ascii="Times New Roman" w:hAnsi="Times New Roman"/>
          <w:b/>
          <w:sz w:val="24"/>
          <w:szCs w:val="24"/>
        </w:rPr>
      </w:pPr>
      <w:r>
        <w:rPr>
          <w:rFonts w:ascii="Times New Roman" w:hAnsi="Times New Roman"/>
          <w:b/>
          <w:sz w:val="24"/>
          <w:szCs w:val="24"/>
        </w:rPr>
        <w:t>Οι Εκπαιδευτικοί</w:t>
      </w:r>
    </w:p>
    <w:p w:rsidR="002629C0" w:rsidRDefault="002629C0" w:rsidP="002629C0">
      <w:pPr>
        <w:ind w:firstLine="720"/>
        <w:jc w:val="both"/>
        <w:rPr>
          <w:rFonts w:ascii="Times New Roman" w:hAnsi="Times New Roman"/>
          <w:sz w:val="24"/>
          <w:szCs w:val="24"/>
        </w:rPr>
      </w:pPr>
      <w:r w:rsidRPr="002629C0">
        <w:rPr>
          <w:rFonts w:ascii="Times New Roman" w:hAnsi="Times New Roman"/>
          <w:sz w:val="24"/>
          <w:szCs w:val="24"/>
        </w:rPr>
        <w:t xml:space="preserve">Οι εκπαιδευτικοί επιτελούν έργο υψηλής κοινωνικής ευθύνης. Στο έργο τους περιλαμβάνεται η εκπαίδευση </w:t>
      </w:r>
      <w:r>
        <w:rPr>
          <w:rFonts w:ascii="Times New Roman" w:hAnsi="Times New Roman"/>
          <w:sz w:val="24"/>
          <w:szCs w:val="24"/>
        </w:rPr>
        <w:t xml:space="preserve">- </w:t>
      </w:r>
      <w:r w:rsidRPr="002629C0">
        <w:rPr>
          <w:rFonts w:ascii="Times New Roman" w:hAnsi="Times New Roman"/>
          <w:sz w:val="24"/>
          <w:szCs w:val="24"/>
        </w:rPr>
        <w:t xml:space="preserve">διδασκαλία, μάθηση και διαπαιδαγώγηση των μαθητών. Ειδικότερα οι εκπαιδευτικοί: </w:t>
      </w:r>
    </w:p>
    <w:p w:rsidR="002629C0" w:rsidRDefault="002629C0" w:rsidP="002629C0">
      <w:pPr>
        <w:ind w:firstLine="720"/>
        <w:jc w:val="both"/>
        <w:rPr>
          <w:rFonts w:ascii="Times New Roman" w:hAnsi="Times New Roman"/>
          <w:sz w:val="24"/>
          <w:szCs w:val="24"/>
        </w:rPr>
      </w:pPr>
      <w:r>
        <w:rPr>
          <w:rFonts w:ascii="Times New Roman" w:hAnsi="Times New Roman"/>
          <w:sz w:val="24"/>
          <w:szCs w:val="24"/>
        </w:rPr>
        <w:t xml:space="preserve">-  </w:t>
      </w:r>
      <w:r w:rsidRPr="002629C0">
        <w:rPr>
          <w:rFonts w:ascii="Times New Roman" w:hAnsi="Times New Roman"/>
          <w:sz w:val="24"/>
          <w:szCs w:val="24"/>
        </w:rPr>
        <w:t xml:space="preserve">Διασφαλίζουν την ασφάλεια και την υγεία των μαθητών εντός του σχολείου, καθώς και κατά τις σχολικές εκδηλώσεις και εκδρομές.  </w:t>
      </w:r>
    </w:p>
    <w:p w:rsidR="002629C0" w:rsidRDefault="002629C0" w:rsidP="002629C0">
      <w:pPr>
        <w:ind w:firstLine="720"/>
        <w:jc w:val="both"/>
        <w:rPr>
          <w:rFonts w:ascii="Times New Roman" w:hAnsi="Times New Roman"/>
          <w:sz w:val="24"/>
          <w:szCs w:val="24"/>
        </w:rPr>
      </w:pPr>
      <w:r>
        <w:rPr>
          <w:rFonts w:ascii="Times New Roman" w:hAnsi="Times New Roman"/>
          <w:sz w:val="24"/>
          <w:szCs w:val="24"/>
        </w:rPr>
        <w:t xml:space="preserve">-   </w:t>
      </w:r>
      <w:r w:rsidRPr="002629C0">
        <w:rPr>
          <w:rFonts w:ascii="Times New Roman" w:hAnsi="Times New Roman"/>
          <w:sz w:val="24"/>
          <w:szCs w:val="24"/>
        </w:rPr>
        <w:t>Αντιμετωπίζουν τους μαθητές με ευγένεια, κατανόηση και σεβασμό προς την</w:t>
      </w:r>
      <w:r>
        <w:t xml:space="preserve"> </w:t>
      </w:r>
      <w:r w:rsidRPr="002629C0">
        <w:rPr>
          <w:rFonts w:ascii="Times New Roman" w:hAnsi="Times New Roman"/>
          <w:sz w:val="24"/>
          <w:szCs w:val="24"/>
        </w:rPr>
        <w:t xml:space="preserve">προσωπικότητα τους.  </w:t>
      </w:r>
    </w:p>
    <w:p w:rsidR="002629C0" w:rsidRDefault="002629C0" w:rsidP="002629C0">
      <w:pPr>
        <w:ind w:firstLine="720"/>
        <w:jc w:val="both"/>
        <w:rPr>
          <w:rFonts w:ascii="Times New Roman" w:hAnsi="Times New Roman"/>
          <w:sz w:val="24"/>
          <w:szCs w:val="24"/>
        </w:rPr>
      </w:pPr>
      <w:r>
        <w:rPr>
          <w:rFonts w:ascii="Times New Roman" w:hAnsi="Times New Roman"/>
          <w:sz w:val="24"/>
          <w:szCs w:val="24"/>
        </w:rPr>
        <w:t xml:space="preserve">- </w:t>
      </w:r>
      <w:r w:rsidRPr="002629C0">
        <w:rPr>
          <w:rFonts w:ascii="Times New Roman" w:hAnsi="Times New Roman"/>
          <w:sz w:val="24"/>
          <w:szCs w:val="24"/>
        </w:rPr>
        <w:t>Συμβάλουν στην διαμόρφωση ενός σχολικού κλίματος που δημιουργεί στους μαθητές</w:t>
      </w:r>
      <w:r>
        <w:t xml:space="preserve"> </w:t>
      </w:r>
      <w:r w:rsidRPr="002629C0">
        <w:rPr>
          <w:rFonts w:ascii="Times New Roman" w:hAnsi="Times New Roman"/>
          <w:sz w:val="24"/>
          <w:szCs w:val="24"/>
        </w:rPr>
        <w:t xml:space="preserve">αισθήματα ασφάλειας, εμπιστοσύνης και άνεσης να απευθύνονται στους εκπαιδευτικούς για βοήθεια όταν αντιμετωπίζουν τυχόν πρόβλημα.  </w:t>
      </w:r>
    </w:p>
    <w:p w:rsidR="002629C0" w:rsidRDefault="002629C0" w:rsidP="002629C0">
      <w:pPr>
        <w:ind w:firstLine="720"/>
        <w:jc w:val="both"/>
        <w:rPr>
          <w:rFonts w:ascii="Times New Roman" w:hAnsi="Times New Roman"/>
          <w:sz w:val="24"/>
          <w:szCs w:val="24"/>
        </w:rPr>
      </w:pPr>
      <w:r>
        <w:rPr>
          <w:rFonts w:ascii="Times New Roman" w:hAnsi="Times New Roman"/>
          <w:sz w:val="24"/>
          <w:szCs w:val="24"/>
        </w:rPr>
        <w:t xml:space="preserve">- </w:t>
      </w:r>
      <w:r w:rsidRPr="002629C0">
        <w:rPr>
          <w:rFonts w:ascii="Times New Roman" w:hAnsi="Times New Roman"/>
          <w:sz w:val="24"/>
          <w:szCs w:val="24"/>
        </w:rPr>
        <w:t>Καλλ</w:t>
      </w:r>
      <w:r w:rsidR="004D5029">
        <w:rPr>
          <w:rFonts w:ascii="Times New Roman" w:hAnsi="Times New Roman"/>
          <w:sz w:val="24"/>
          <w:szCs w:val="24"/>
        </w:rPr>
        <w:t xml:space="preserve">ιεργούν και εμπνέουν σ’ αυτούς </w:t>
      </w:r>
      <w:r w:rsidRPr="002629C0">
        <w:rPr>
          <w:rFonts w:ascii="Times New Roman" w:hAnsi="Times New Roman"/>
          <w:sz w:val="24"/>
          <w:szCs w:val="24"/>
        </w:rPr>
        <w:t xml:space="preserve">δημοκρατική συμπεριφορά.  </w:t>
      </w:r>
    </w:p>
    <w:p w:rsidR="002629C0" w:rsidRDefault="002629C0" w:rsidP="002629C0">
      <w:pPr>
        <w:ind w:firstLine="720"/>
        <w:jc w:val="both"/>
        <w:rPr>
          <w:rFonts w:ascii="Times New Roman" w:hAnsi="Times New Roman"/>
          <w:sz w:val="24"/>
          <w:szCs w:val="24"/>
        </w:rPr>
      </w:pPr>
      <w:r>
        <w:rPr>
          <w:rFonts w:ascii="Times New Roman" w:hAnsi="Times New Roman"/>
          <w:sz w:val="24"/>
          <w:szCs w:val="24"/>
        </w:rPr>
        <w:lastRenderedPageBreak/>
        <w:t>-</w:t>
      </w:r>
      <w:r w:rsidRPr="002629C0">
        <w:rPr>
          <w:rFonts w:ascii="Times New Roman" w:hAnsi="Times New Roman"/>
          <w:sz w:val="24"/>
          <w:szCs w:val="24"/>
        </w:rPr>
        <w:t xml:space="preserve">  Ενθαρρύνουν τους μαθητές να συμμετέχουν ενεργά στη διαμόρφωση και λήψη αποφάσεων</w:t>
      </w:r>
      <w:r>
        <w:t xml:space="preserve"> </w:t>
      </w:r>
      <w:r w:rsidRPr="002629C0">
        <w:rPr>
          <w:rFonts w:ascii="Times New Roman" w:hAnsi="Times New Roman"/>
          <w:sz w:val="24"/>
          <w:szCs w:val="24"/>
        </w:rPr>
        <w:t xml:space="preserve">για θέματα που αφορούν τους ίδιους και το σχολείο και καλλιεργούν τις αρχές και το πνεύμα αλληλεγγύης και συλλογικότητας.  </w:t>
      </w:r>
    </w:p>
    <w:p w:rsidR="00741AB6" w:rsidRDefault="00741AB6" w:rsidP="00F07FE4">
      <w:pPr>
        <w:pStyle w:val="ListParagraph"/>
        <w:shd w:val="clear" w:color="auto" w:fill="C2D69B" w:themeFill="accent3" w:themeFillTint="99"/>
        <w:rPr>
          <w:rFonts w:ascii="Times New Roman" w:hAnsi="Times New Roman"/>
          <w:b/>
          <w:sz w:val="24"/>
          <w:szCs w:val="24"/>
        </w:rPr>
      </w:pPr>
      <w:r>
        <w:rPr>
          <w:rFonts w:ascii="Times New Roman" w:hAnsi="Times New Roman"/>
          <w:b/>
          <w:sz w:val="24"/>
          <w:szCs w:val="24"/>
        </w:rPr>
        <w:t xml:space="preserve">Οι μαθητές/ </w:t>
      </w:r>
      <w:proofErr w:type="spellStart"/>
      <w:r>
        <w:rPr>
          <w:rFonts w:ascii="Times New Roman" w:hAnsi="Times New Roman"/>
          <w:b/>
          <w:sz w:val="24"/>
          <w:szCs w:val="24"/>
        </w:rPr>
        <w:t>τριες</w:t>
      </w:r>
      <w:proofErr w:type="spellEnd"/>
    </w:p>
    <w:p w:rsidR="00853E6D" w:rsidRDefault="00853E6D" w:rsidP="00853E6D">
      <w:pPr>
        <w:ind w:firstLine="720"/>
        <w:jc w:val="both"/>
        <w:rPr>
          <w:rFonts w:ascii="Times New Roman" w:hAnsi="Times New Roman"/>
          <w:sz w:val="24"/>
          <w:szCs w:val="24"/>
        </w:rPr>
      </w:pPr>
      <w:r>
        <w:rPr>
          <w:rFonts w:ascii="Times New Roman" w:hAnsi="Times New Roman"/>
          <w:sz w:val="24"/>
          <w:szCs w:val="24"/>
        </w:rPr>
        <w:t xml:space="preserve">- </w:t>
      </w:r>
      <w:r w:rsidR="006D0501">
        <w:rPr>
          <w:rFonts w:ascii="Times New Roman" w:hAnsi="Times New Roman"/>
          <w:sz w:val="24"/>
          <w:szCs w:val="24"/>
        </w:rPr>
        <w:t>Σέβονται</w:t>
      </w:r>
      <w:r w:rsidRPr="00853E6D">
        <w:rPr>
          <w:rFonts w:ascii="Times New Roman" w:hAnsi="Times New Roman"/>
          <w:sz w:val="24"/>
          <w:szCs w:val="24"/>
        </w:rPr>
        <w:t xml:space="preserve"> με</w:t>
      </w:r>
      <w:r w:rsidR="006D0501">
        <w:rPr>
          <w:rFonts w:ascii="Times New Roman" w:hAnsi="Times New Roman"/>
          <w:sz w:val="24"/>
          <w:szCs w:val="24"/>
        </w:rPr>
        <w:t xml:space="preserve"> τα λόγια και τις πράξεις τους, </w:t>
      </w:r>
      <w:r w:rsidRPr="00853E6D">
        <w:rPr>
          <w:rFonts w:ascii="Times New Roman" w:hAnsi="Times New Roman"/>
          <w:sz w:val="24"/>
          <w:szCs w:val="24"/>
        </w:rPr>
        <w:t xml:space="preserve">κάθε μέλος της σχολικής κοινότητας.  </w:t>
      </w:r>
    </w:p>
    <w:p w:rsidR="00853E6D" w:rsidRDefault="00853E6D" w:rsidP="00853E6D">
      <w:pPr>
        <w:ind w:firstLine="720"/>
        <w:jc w:val="both"/>
        <w:rPr>
          <w:rFonts w:ascii="Times New Roman" w:hAnsi="Times New Roman"/>
          <w:sz w:val="24"/>
          <w:szCs w:val="24"/>
        </w:rPr>
      </w:pPr>
      <w:r>
        <w:rPr>
          <w:rFonts w:ascii="Times New Roman" w:hAnsi="Times New Roman"/>
          <w:sz w:val="24"/>
          <w:szCs w:val="24"/>
        </w:rPr>
        <w:t xml:space="preserve">- </w:t>
      </w:r>
      <w:r w:rsidRPr="00853E6D">
        <w:rPr>
          <w:rFonts w:ascii="Times New Roman" w:hAnsi="Times New Roman"/>
          <w:sz w:val="24"/>
          <w:szCs w:val="24"/>
        </w:rPr>
        <w:t xml:space="preserve">Αποδέχονται πως κάθε μάθημα έχει τη δική του ιδιαίτερη παιδευτική αξία και αποδίδουν στο καθένα την απαιτούμενη προσοχή.  </w:t>
      </w:r>
    </w:p>
    <w:p w:rsidR="00853E6D" w:rsidRDefault="006D0501" w:rsidP="00853E6D">
      <w:pPr>
        <w:ind w:firstLine="720"/>
        <w:jc w:val="both"/>
        <w:rPr>
          <w:rFonts w:ascii="Times New Roman" w:hAnsi="Times New Roman"/>
          <w:sz w:val="24"/>
          <w:szCs w:val="24"/>
        </w:rPr>
      </w:pPr>
      <w:r>
        <w:rPr>
          <w:rFonts w:ascii="Times New Roman" w:hAnsi="Times New Roman"/>
          <w:sz w:val="24"/>
          <w:szCs w:val="24"/>
        </w:rPr>
        <w:t xml:space="preserve">- </w:t>
      </w:r>
      <w:r w:rsidR="00853E6D" w:rsidRPr="00853E6D">
        <w:rPr>
          <w:rFonts w:ascii="Times New Roman" w:hAnsi="Times New Roman"/>
          <w:sz w:val="24"/>
          <w:szCs w:val="24"/>
        </w:rPr>
        <w:t>Υποστηρίζουν και διεκδικούν τη δημοκρατική συμμετοχή τους στις διαδικασίες λήψης</w:t>
      </w:r>
      <w:r w:rsidR="00853E6D">
        <w:rPr>
          <w:rFonts w:ascii="Times New Roman" w:hAnsi="Times New Roman"/>
          <w:sz w:val="24"/>
          <w:szCs w:val="24"/>
        </w:rPr>
        <w:t xml:space="preserve"> </w:t>
      </w:r>
      <w:r w:rsidR="00853E6D" w:rsidRPr="00853E6D">
        <w:rPr>
          <w:rFonts w:ascii="Times New Roman" w:hAnsi="Times New Roman"/>
          <w:sz w:val="24"/>
          <w:szCs w:val="24"/>
        </w:rPr>
        <w:t xml:space="preserve">αποφάσεων στο πλαίσιο των αρμοδιοτήτων που τους δίνει η νομοθεσία, συμβάλλοντας στην εφαρμογή αυτών των αποφάσεων.  </w:t>
      </w:r>
    </w:p>
    <w:p w:rsidR="00853E6D" w:rsidRDefault="00853E6D" w:rsidP="00853E6D">
      <w:pPr>
        <w:ind w:firstLine="720"/>
        <w:jc w:val="both"/>
        <w:rPr>
          <w:rFonts w:ascii="Times New Roman" w:hAnsi="Times New Roman"/>
          <w:sz w:val="24"/>
          <w:szCs w:val="24"/>
        </w:rPr>
      </w:pPr>
      <w:r>
        <w:rPr>
          <w:rFonts w:ascii="Times New Roman" w:hAnsi="Times New Roman"/>
          <w:sz w:val="24"/>
          <w:szCs w:val="24"/>
        </w:rPr>
        <w:t xml:space="preserve">- </w:t>
      </w:r>
      <w:r w:rsidRPr="00853E6D">
        <w:rPr>
          <w:rFonts w:ascii="Times New Roman" w:hAnsi="Times New Roman"/>
          <w:sz w:val="24"/>
          <w:szCs w:val="24"/>
        </w:rPr>
        <w:t>Προσέχουν και διατηρούν καθαρούς όλους τους χώρους του Σχολείου.</w:t>
      </w:r>
    </w:p>
    <w:p w:rsidR="00853E6D" w:rsidRDefault="006D0501" w:rsidP="00C3587D">
      <w:pPr>
        <w:ind w:firstLine="720"/>
        <w:jc w:val="both"/>
        <w:rPr>
          <w:rFonts w:ascii="Times New Roman" w:hAnsi="Times New Roman"/>
          <w:sz w:val="24"/>
          <w:szCs w:val="24"/>
        </w:rPr>
      </w:pPr>
      <w:r>
        <w:rPr>
          <w:rFonts w:ascii="Times New Roman" w:hAnsi="Times New Roman"/>
          <w:sz w:val="24"/>
          <w:szCs w:val="24"/>
        </w:rPr>
        <w:t xml:space="preserve">- </w:t>
      </w:r>
      <w:r w:rsidR="00853E6D" w:rsidRPr="00853E6D">
        <w:rPr>
          <w:rFonts w:ascii="Times New Roman" w:hAnsi="Times New Roman"/>
          <w:sz w:val="24"/>
          <w:szCs w:val="24"/>
        </w:rPr>
        <w:t xml:space="preserve">Προσπαθούν να λύνουν τις αντιθέσεις ή διαφωνίες με διάλογο, </w:t>
      </w:r>
      <w:r w:rsidR="00C3587D">
        <w:rPr>
          <w:rFonts w:ascii="Times New Roman" w:hAnsi="Times New Roman"/>
          <w:sz w:val="24"/>
          <w:szCs w:val="24"/>
        </w:rPr>
        <w:t xml:space="preserve">ή </w:t>
      </w:r>
      <w:r w:rsidR="00853E6D" w:rsidRPr="00853E6D">
        <w:rPr>
          <w:rFonts w:ascii="Times New Roman" w:hAnsi="Times New Roman"/>
          <w:sz w:val="24"/>
          <w:szCs w:val="24"/>
        </w:rPr>
        <w:t xml:space="preserve"> </w:t>
      </w:r>
      <w:r w:rsidR="00C3587D">
        <w:rPr>
          <w:rFonts w:ascii="Times New Roman" w:hAnsi="Times New Roman"/>
          <w:sz w:val="24"/>
          <w:szCs w:val="24"/>
        </w:rPr>
        <w:t>α</w:t>
      </w:r>
      <w:r w:rsidR="00853E6D" w:rsidRPr="00853E6D">
        <w:rPr>
          <w:rFonts w:ascii="Times New Roman" w:hAnsi="Times New Roman"/>
          <w:sz w:val="24"/>
          <w:szCs w:val="24"/>
        </w:rPr>
        <w:t>πευθύνονται στον υπεύθυνο εκπαιδευτικό τμήματος</w:t>
      </w:r>
      <w:r w:rsidR="00C3587D">
        <w:rPr>
          <w:rFonts w:ascii="Times New Roman" w:hAnsi="Times New Roman"/>
          <w:sz w:val="24"/>
          <w:szCs w:val="24"/>
        </w:rPr>
        <w:t xml:space="preserve"> ή στον Σύμβουλο Σχολικής Ζωής ή </w:t>
      </w:r>
      <w:r w:rsidR="00853E6D" w:rsidRPr="00853E6D">
        <w:rPr>
          <w:rFonts w:ascii="Times New Roman" w:hAnsi="Times New Roman"/>
          <w:sz w:val="24"/>
          <w:szCs w:val="24"/>
        </w:rPr>
        <w:t xml:space="preserve">στη Διευθύντρια.  </w:t>
      </w:r>
    </w:p>
    <w:p w:rsidR="00853E6D" w:rsidRDefault="00853E6D" w:rsidP="00853E6D">
      <w:pPr>
        <w:ind w:firstLine="720"/>
        <w:jc w:val="both"/>
        <w:rPr>
          <w:rFonts w:ascii="Times New Roman" w:hAnsi="Times New Roman"/>
          <w:sz w:val="24"/>
          <w:szCs w:val="24"/>
        </w:rPr>
      </w:pPr>
      <w:r>
        <w:rPr>
          <w:rFonts w:ascii="Times New Roman" w:hAnsi="Times New Roman"/>
          <w:sz w:val="24"/>
          <w:szCs w:val="24"/>
        </w:rPr>
        <w:t xml:space="preserve">- </w:t>
      </w:r>
      <w:r w:rsidRPr="00853E6D">
        <w:rPr>
          <w:rFonts w:ascii="Times New Roman" w:hAnsi="Times New Roman"/>
          <w:sz w:val="24"/>
          <w:szCs w:val="24"/>
        </w:rPr>
        <w:t xml:space="preserve">Σε περιπτώσεις που γίνονται αποδέκτες ή παρατηρητές βίαιης λεκτικής, ψυχολογικής ή και σωματικής συμπεριφοράς, αντιδρούν άμεσα και ακολουθούν τα παραπάνω βήματα.  </w:t>
      </w:r>
    </w:p>
    <w:p w:rsidR="00853E6D" w:rsidRDefault="00853E6D" w:rsidP="00853E6D">
      <w:pPr>
        <w:ind w:firstLine="720"/>
        <w:jc w:val="both"/>
        <w:rPr>
          <w:rFonts w:ascii="Times New Roman" w:hAnsi="Times New Roman"/>
          <w:sz w:val="24"/>
          <w:szCs w:val="24"/>
        </w:rPr>
      </w:pPr>
      <w:r>
        <w:rPr>
          <w:rFonts w:ascii="Times New Roman" w:hAnsi="Times New Roman"/>
          <w:sz w:val="24"/>
          <w:szCs w:val="24"/>
        </w:rPr>
        <w:t xml:space="preserve">- </w:t>
      </w:r>
      <w:r w:rsidRPr="00853E6D">
        <w:rPr>
          <w:rFonts w:ascii="Times New Roman" w:hAnsi="Times New Roman"/>
          <w:sz w:val="24"/>
          <w:szCs w:val="24"/>
        </w:rPr>
        <w:t>Κατά τη διάρκεια των μαθημάτων τηρούν τους κανόνες της τάξης.</w:t>
      </w:r>
    </w:p>
    <w:p w:rsidR="004D5029" w:rsidRDefault="00853E6D" w:rsidP="00853E6D">
      <w:pPr>
        <w:ind w:firstLine="720"/>
        <w:jc w:val="both"/>
        <w:rPr>
          <w:rFonts w:ascii="Times New Roman" w:hAnsi="Times New Roman"/>
          <w:sz w:val="24"/>
          <w:szCs w:val="24"/>
        </w:rPr>
      </w:pPr>
      <w:r>
        <w:rPr>
          <w:rFonts w:ascii="Times New Roman" w:hAnsi="Times New Roman"/>
          <w:sz w:val="24"/>
          <w:szCs w:val="24"/>
        </w:rPr>
        <w:t xml:space="preserve">- </w:t>
      </w:r>
      <w:r w:rsidRPr="00853E6D">
        <w:rPr>
          <w:rFonts w:ascii="Times New Roman" w:hAnsi="Times New Roman"/>
          <w:sz w:val="24"/>
          <w:szCs w:val="24"/>
        </w:rPr>
        <w:t>Συμμετέχουν ενεργά στην καθημερινή παιδευτική διδακτική διαδικασία και δεν παρακωλύουν το μάθημα</w:t>
      </w:r>
      <w:r w:rsidR="004D5029">
        <w:rPr>
          <w:rFonts w:ascii="Times New Roman" w:hAnsi="Times New Roman"/>
          <w:sz w:val="24"/>
          <w:szCs w:val="24"/>
        </w:rPr>
        <w:t>.</w:t>
      </w:r>
    </w:p>
    <w:p w:rsidR="00853E6D" w:rsidRDefault="00853E6D" w:rsidP="00853E6D">
      <w:pPr>
        <w:ind w:firstLine="720"/>
        <w:jc w:val="both"/>
        <w:rPr>
          <w:rFonts w:ascii="Times New Roman" w:hAnsi="Times New Roman"/>
          <w:sz w:val="24"/>
          <w:szCs w:val="24"/>
        </w:rPr>
      </w:pPr>
      <w:r>
        <w:rPr>
          <w:rFonts w:ascii="Times New Roman" w:hAnsi="Times New Roman"/>
          <w:sz w:val="24"/>
          <w:szCs w:val="24"/>
        </w:rPr>
        <w:t xml:space="preserve">- </w:t>
      </w:r>
      <w:r w:rsidRPr="00853E6D">
        <w:rPr>
          <w:rFonts w:ascii="Times New Roman" w:hAnsi="Times New Roman"/>
          <w:sz w:val="24"/>
          <w:szCs w:val="24"/>
        </w:rPr>
        <w:t>Απευθύνονται στους/στις καθηγητές/</w:t>
      </w:r>
      <w:proofErr w:type="spellStart"/>
      <w:r w:rsidRPr="00853E6D">
        <w:rPr>
          <w:rFonts w:ascii="Times New Roman" w:hAnsi="Times New Roman"/>
          <w:sz w:val="24"/>
          <w:szCs w:val="24"/>
        </w:rPr>
        <w:t>ριες</w:t>
      </w:r>
      <w:proofErr w:type="spellEnd"/>
      <w:r w:rsidRPr="00853E6D">
        <w:rPr>
          <w:rFonts w:ascii="Times New Roman" w:hAnsi="Times New Roman"/>
          <w:sz w:val="24"/>
          <w:szCs w:val="24"/>
        </w:rPr>
        <w:t xml:space="preserve"> και στη Διεύθυνση του Σχολείου και ζητούν τη βοήθειά τους, για κάθε πρόβλημα που τους απασχολεί και τους δημιουργεί εμπόδιο στην ήρεμη, αποδοτική σχολική ζωή και πρόοδό τους.  </w:t>
      </w:r>
    </w:p>
    <w:p w:rsidR="00853E6D" w:rsidRDefault="00853E6D" w:rsidP="00853E6D">
      <w:pPr>
        <w:ind w:firstLine="720"/>
        <w:jc w:val="both"/>
        <w:rPr>
          <w:rFonts w:ascii="Times New Roman" w:hAnsi="Times New Roman"/>
          <w:sz w:val="24"/>
          <w:szCs w:val="24"/>
        </w:rPr>
      </w:pPr>
      <w:r>
        <w:rPr>
          <w:rFonts w:ascii="Times New Roman" w:hAnsi="Times New Roman"/>
          <w:sz w:val="24"/>
          <w:szCs w:val="24"/>
        </w:rPr>
        <w:t xml:space="preserve">- </w:t>
      </w:r>
      <w:r w:rsidRPr="00853E6D">
        <w:rPr>
          <w:rFonts w:ascii="Times New Roman" w:hAnsi="Times New Roman"/>
          <w:sz w:val="24"/>
          <w:szCs w:val="24"/>
        </w:rPr>
        <w:t xml:space="preserve">Όταν υπάρχει ανάγκη, μπορούν να επικοινωνούν με τους γονείς τους, μέσω των τηλεφώνων του Σχολείου, αφού ζητήσουν άδεια.  </w:t>
      </w:r>
    </w:p>
    <w:p w:rsidR="00853E6D" w:rsidRDefault="00853E6D" w:rsidP="00853E6D">
      <w:pPr>
        <w:ind w:firstLine="720"/>
        <w:jc w:val="both"/>
        <w:rPr>
          <w:rFonts w:ascii="Times New Roman" w:hAnsi="Times New Roman"/>
          <w:sz w:val="24"/>
          <w:szCs w:val="24"/>
        </w:rPr>
      </w:pPr>
      <w:r>
        <w:rPr>
          <w:rFonts w:ascii="Times New Roman" w:hAnsi="Times New Roman"/>
          <w:sz w:val="24"/>
          <w:szCs w:val="24"/>
        </w:rPr>
        <w:t xml:space="preserve">- </w:t>
      </w:r>
      <w:r w:rsidRPr="00853E6D">
        <w:rPr>
          <w:rFonts w:ascii="Times New Roman" w:hAnsi="Times New Roman"/>
          <w:sz w:val="24"/>
          <w:szCs w:val="24"/>
        </w:rPr>
        <w:t>Στις σχολικές εκδηλώσεις και γιορτές αλλά και στις διδακτικές επισκέψεις εκτός Σχολείου ακολουθούν τους συνοδούς εκπαιδευτικούς και συμπεριφέρο</w:t>
      </w:r>
      <w:r>
        <w:rPr>
          <w:rFonts w:ascii="Times New Roman" w:hAnsi="Times New Roman"/>
          <w:sz w:val="24"/>
          <w:szCs w:val="24"/>
        </w:rPr>
        <w:t>νται με ευγένεια και ευπρέπεια.</w:t>
      </w:r>
    </w:p>
    <w:p w:rsidR="00741AB6" w:rsidRDefault="00853E6D" w:rsidP="00853E6D">
      <w:pPr>
        <w:ind w:firstLine="720"/>
        <w:jc w:val="both"/>
        <w:rPr>
          <w:rFonts w:ascii="Times New Roman" w:hAnsi="Times New Roman"/>
          <w:sz w:val="24"/>
          <w:szCs w:val="24"/>
          <w:lang w:val="en-US"/>
        </w:rPr>
      </w:pPr>
      <w:r>
        <w:rPr>
          <w:rFonts w:ascii="Times New Roman" w:hAnsi="Times New Roman"/>
          <w:sz w:val="24"/>
          <w:szCs w:val="24"/>
        </w:rPr>
        <w:t xml:space="preserve">- </w:t>
      </w:r>
      <w:r w:rsidRPr="00853E6D">
        <w:rPr>
          <w:rFonts w:ascii="Times New Roman" w:hAnsi="Times New Roman"/>
          <w:sz w:val="24"/>
          <w:szCs w:val="24"/>
        </w:rPr>
        <w:t>Τα σχολικό βιβλίο είναι πνευματικό δημιούργημα, παρέχεται δωρεάν από την πολιτεία και δεν πρέπει να καταστρέφεται.</w:t>
      </w:r>
    </w:p>
    <w:p w:rsidR="004D77C8" w:rsidRDefault="004D77C8" w:rsidP="00853E6D">
      <w:pPr>
        <w:ind w:firstLine="720"/>
        <w:jc w:val="both"/>
        <w:rPr>
          <w:rFonts w:ascii="Times New Roman" w:hAnsi="Times New Roman"/>
          <w:sz w:val="24"/>
          <w:szCs w:val="24"/>
          <w:lang w:val="en-US"/>
        </w:rPr>
      </w:pPr>
    </w:p>
    <w:p w:rsidR="004D77C8" w:rsidRPr="004D77C8" w:rsidRDefault="004D77C8" w:rsidP="00853E6D">
      <w:pPr>
        <w:ind w:firstLine="720"/>
        <w:jc w:val="both"/>
        <w:rPr>
          <w:rFonts w:ascii="Times New Roman" w:hAnsi="Times New Roman"/>
          <w:b/>
          <w:sz w:val="24"/>
          <w:szCs w:val="24"/>
          <w:lang w:val="en-US"/>
        </w:rPr>
      </w:pPr>
    </w:p>
    <w:p w:rsidR="00741AB6" w:rsidRDefault="006E4519" w:rsidP="00F07FE4">
      <w:pPr>
        <w:pStyle w:val="ListParagraph"/>
        <w:shd w:val="clear" w:color="auto" w:fill="E5B8B7" w:themeFill="accent2" w:themeFillTint="66"/>
        <w:ind w:left="1560"/>
        <w:rPr>
          <w:rFonts w:ascii="Times New Roman" w:hAnsi="Times New Roman"/>
          <w:b/>
          <w:sz w:val="24"/>
          <w:szCs w:val="24"/>
        </w:rPr>
      </w:pPr>
      <w:r>
        <w:rPr>
          <w:rFonts w:ascii="Times New Roman" w:hAnsi="Times New Roman"/>
          <w:b/>
          <w:sz w:val="24"/>
          <w:szCs w:val="24"/>
        </w:rPr>
        <w:lastRenderedPageBreak/>
        <w:t xml:space="preserve">3.6 </w:t>
      </w:r>
      <w:r w:rsidR="00741AB6">
        <w:rPr>
          <w:rFonts w:ascii="Times New Roman" w:hAnsi="Times New Roman"/>
          <w:b/>
          <w:sz w:val="24"/>
          <w:szCs w:val="24"/>
        </w:rPr>
        <w:t>Άλλα θέματα</w:t>
      </w:r>
    </w:p>
    <w:p w:rsidR="00853E6D" w:rsidRDefault="00853E6D" w:rsidP="00853E6D">
      <w:pPr>
        <w:ind w:firstLine="720"/>
        <w:jc w:val="both"/>
        <w:rPr>
          <w:rFonts w:ascii="Times New Roman" w:hAnsi="Times New Roman"/>
          <w:sz w:val="24"/>
          <w:szCs w:val="24"/>
        </w:rPr>
      </w:pPr>
      <w:r>
        <w:rPr>
          <w:rFonts w:ascii="Times New Roman" w:hAnsi="Times New Roman"/>
          <w:sz w:val="24"/>
          <w:szCs w:val="24"/>
        </w:rPr>
        <w:t xml:space="preserve">- </w:t>
      </w:r>
      <w:r w:rsidRPr="00853E6D">
        <w:rPr>
          <w:rFonts w:ascii="Times New Roman" w:hAnsi="Times New Roman"/>
          <w:sz w:val="24"/>
          <w:szCs w:val="24"/>
        </w:rPr>
        <w:t xml:space="preserve">Η χρήση κινητού τηλεφώνου για συνομιλία, βιντεοσκόπηση ή οποιαδήποτε άλλη χρήση εντός των σχολικών χώρων – κτηρίων και υπαίθριων χώρων – απαγορεύεται.  </w:t>
      </w:r>
    </w:p>
    <w:p w:rsidR="00853E6D" w:rsidRPr="00853E6D" w:rsidRDefault="00853E6D" w:rsidP="00853E6D">
      <w:pPr>
        <w:ind w:firstLine="720"/>
        <w:jc w:val="both"/>
        <w:rPr>
          <w:rFonts w:ascii="Times New Roman" w:hAnsi="Times New Roman"/>
          <w:b/>
          <w:sz w:val="24"/>
          <w:szCs w:val="24"/>
        </w:rPr>
      </w:pPr>
      <w:r>
        <w:rPr>
          <w:rFonts w:ascii="Times New Roman" w:hAnsi="Times New Roman"/>
          <w:sz w:val="24"/>
          <w:szCs w:val="24"/>
        </w:rPr>
        <w:t xml:space="preserve">-  Το κάπνισμα </w:t>
      </w:r>
      <w:r w:rsidRPr="00853E6D">
        <w:rPr>
          <w:rFonts w:ascii="Times New Roman" w:hAnsi="Times New Roman"/>
          <w:sz w:val="24"/>
          <w:szCs w:val="24"/>
        </w:rPr>
        <w:t>είναι</w:t>
      </w:r>
      <w:r>
        <w:rPr>
          <w:rFonts w:ascii="Times New Roman" w:hAnsi="Times New Roman"/>
          <w:sz w:val="24"/>
          <w:szCs w:val="24"/>
        </w:rPr>
        <w:t xml:space="preserve"> καταστροφικό</w:t>
      </w:r>
      <w:r w:rsidRPr="00853E6D">
        <w:rPr>
          <w:rFonts w:ascii="Times New Roman" w:hAnsi="Times New Roman"/>
          <w:sz w:val="24"/>
          <w:szCs w:val="24"/>
        </w:rPr>
        <w:t xml:space="preserve"> για την πνευματική και τη σωματική υγεία των</w:t>
      </w:r>
      <w:r>
        <w:rPr>
          <w:rFonts w:ascii="Times New Roman" w:hAnsi="Times New Roman"/>
          <w:sz w:val="24"/>
          <w:szCs w:val="24"/>
        </w:rPr>
        <w:t xml:space="preserve"> μαθητών και  γ</w:t>
      </w:r>
      <w:r w:rsidRPr="00853E6D">
        <w:rPr>
          <w:rFonts w:ascii="Times New Roman" w:hAnsi="Times New Roman"/>
          <w:sz w:val="24"/>
          <w:szCs w:val="24"/>
        </w:rPr>
        <w:t>ια τον λόγο αυτό απαγορε</w:t>
      </w:r>
      <w:r w:rsidR="006D0501">
        <w:rPr>
          <w:rFonts w:ascii="Times New Roman" w:hAnsi="Times New Roman"/>
          <w:sz w:val="24"/>
          <w:szCs w:val="24"/>
        </w:rPr>
        <w:t>ύεται</w:t>
      </w:r>
      <w:r w:rsidRPr="00853E6D">
        <w:rPr>
          <w:rFonts w:ascii="Times New Roman" w:hAnsi="Times New Roman"/>
          <w:sz w:val="24"/>
          <w:szCs w:val="24"/>
        </w:rPr>
        <w:t xml:space="preserve">. </w:t>
      </w:r>
    </w:p>
    <w:p w:rsidR="00741AB6" w:rsidRPr="006E4519" w:rsidRDefault="006E4519" w:rsidP="006E4519">
      <w:pPr>
        <w:ind w:firstLine="720"/>
        <w:jc w:val="both"/>
        <w:rPr>
          <w:rFonts w:ascii="Times New Roman" w:hAnsi="Times New Roman"/>
          <w:b/>
          <w:sz w:val="24"/>
          <w:szCs w:val="24"/>
        </w:rPr>
      </w:pPr>
      <w:r>
        <w:rPr>
          <w:rFonts w:ascii="Times New Roman" w:hAnsi="Times New Roman"/>
          <w:sz w:val="24"/>
          <w:szCs w:val="24"/>
        </w:rPr>
        <w:t xml:space="preserve">- </w:t>
      </w:r>
      <w:r w:rsidRPr="006E4519">
        <w:rPr>
          <w:rFonts w:ascii="Times New Roman" w:hAnsi="Times New Roman"/>
          <w:sz w:val="24"/>
          <w:szCs w:val="24"/>
        </w:rPr>
        <w:t>Το Σχολείο δεν φέρει ευθύνη σε περίπτωση απώλειας χρημάτων ή αντικειμένων αξίας που οι μαθητές φέρουν τυχόν μαζί τους.</w:t>
      </w:r>
    </w:p>
    <w:p w:rsidR="00853E6D" w:rsidRDefault="006E4519" w:rsidP="00F07FE4">
      <w:pPr>
        <w:pStyle w:val="ListParagraph"/>
        <w:shd w:val="clear" w:color="auto" w:fill="E5B8B7" w:themeFill="accent2" w:themeFillTint="66"/>
        <w:ind w:left="1560"/>
        <w:rPr>
          <w:rFonts w:ascii="Times New Roman" w:hAnsi="Times New Roman"/>
          <w:b/>
          <w:sz w:val="24"/>
          <w:szCs w:val="24"/>
        </w:rPr>
      </w:pPr>
      <w:r>
        <w:rPr>
          <w:rFonts w:ascii="Times New Roman" w:hAnsi="Times New Roman"/>
          <w:b/>
          <w:sz w:val="24"/>
          <w:szCs w:val="24"/>
        </w:rPr>
        <w:t xml:space="preserve">3.7 </w:t>
      </w:r>
      <w:r w:rsidR="00741AB6">
        <w:rPr>
          <w:rFonts w:ascii="Times New Roman" w:hAnsi="Times New Roman"/>
          <w:b/>
          <w:sz w:val="24"/>
          <w:szCs w:val="24"/>
        </w:rPr>
        <w:t>Παιδαγωγικός έλεγχος</w:t>
      </w:r>
    </w:p>
    <w:p w:rsidR="00853E6D" w:rsidRDefault="00853E6D" w:rsidP="00C3587D">
      <w:pPr>
        <w:ind w:firstLine="720"/>
        <w:jc w:val="both"/>
        <w:rPr>
          <w:rFonts w:ascii="Times New Roman" w:hAnsi="Times New Roman"/>
          <w:sz w:val="24"/>
          <w:szCs w:val="24"/>
        </w:rPr>
      </w:pPr>
      <w:r w:rsidRPr="00853E6D">
        <w:rPr>
          <w:rFonts w:ascii="Times New Roman" w:hAnsi="Times New Roman"/>
          <w:sz w:val="24"/>
          <w:szCs w:val="24"/>
        </w:rPr>
        <w:t xml:space="preserve">H ανάπτυξη θετικού σχολικού κλίματος είναι ένας σημαντικός παράγοντας της διαδικασίας αντιμετώπισης της παραβατικότητας στον σχολικό χώρο. </w:t>
      </w:r>
    </w:p>
    <w:p w:rsidR="00741AB6" w:rsidRPr="0016124E" w:rsidRDefault="00B8015E" w:rsidP="0016124E">
      <w:pPr>
        <w:ind w:firstLine="720"/>
        <w:jc w:val="both"/>
        <w:rPr>
          <w:rFonts w:ascii="Times New Roman" w:hAnsi="Times New Roman"/>
          <w:sz w:val="24"/>
          <w:szCs w:val="24"/>
        </w:rPr>
      </w:pPr>
      <w:r>
        <w:rPr>
          <w:rFonts w:ascii="Times New Roman" w:hAnsi="Times New Roman"/>
          <w:sz w:val="24"/>
          <w:szCs w:val="24"/>
        </w:rPr>
        <w:t xml:space="preserve">Σε περιπτώσεις </w:t>
      </w:r>
      <w:r w:rsidR="00853E6D" w:rsidRPr="00853E6D">
        <w:rPr>
          <w:rFonts w:ascii="Times New Roman" w:hAnsi="Times New Roman"/>
          <w:sz w:val="24"/>
          <w:szCs w:val="24"/>
        </w:rPr>
        <w:t>μη αποδεκτής συμπεριφοράς των μαθητών/</w:t>
      </w:r>
      <w:proofErr w:type="spellStart"/>
      <w:r w:rsidR="00853E6D" w:rsidRPr="00853E6D">
        <w:rPr>
          <w:rFonts w:ascii="Times New Roman" w:hAnsi="Times New Roman"/>
          <w:sz w:val="24"/>
          <w:szCs w:val="24"/>
        </w:rPr>
        <w:t>ριών</w:t>
      </w:r>
      <w:proofErr w:type="spellEnd"/>
      <w:r w:rsidR="00853E6D" w:rsidRPr="00853E6D">
        <w:rPr>
          <w:rFonts w:ascii="Times New Roman" w:hAnsi="Times New Roman"/>
          <w:sz w:val="24"/>
          <w:szCs w:val="24"/>
        </w:rPr>
        <w:t xml:space="preserve"> στο Σχολείο αποτελούν </w:t>
      </w:r>
      <w:r>
        <w:rPr>
          <w:rFonts w:ascii="Times New Roman" w:hAnsi="Times New Roman"/>
          <w:sz w:val="24"/>
          <w:szCs w:val="24"/>
        </w:rPr>
        <w:t>οι εκπαιδευτικοί</w:t>
      </w:r>
      <w:r w:rsidR="00853E6D" w:rsidRPr="00853E6D">
        <w:rPr>
          <w:rFonts w:ascii="Times New Roman" w:hAnsi="Times New Roman"/>
          <w:sz w:val="24"/>
          <w:szCs w:val="24"/>
        </w:rPr>
        <w:t xml:space="preserve"> της τάξης</w:t>
      </w:r>
      <w:r>
        <w:rPr>
          <w:rFonts w:ascii="Times New Roman" w:hAnsi="Times New Roman"/>
          <w:sz w:val="24"/>
          <w:szCs w:val="24"/>
        </w:rPr>
        <w:t xml:space="preserve"> συνεργάζονται με</w:t>
      </w:r>
      <w:r w:rsidRPr="00B8015E">
        <w:rPr>
          <w:rFonts w:ascii="Times New Roman" w:hAnsi="Times New Roman"/>
          <w:sz w:val="24"/>
          <w:szCs w:val="24"/>
        </w:rPr>
        <w:t xml:space="preserve"> </w:t>
      </w:r>
      <w:r>
        <w:rPr>
          <w:rFonts w:ascii="Times New Roman" w:hAnsi="Times New Roman"/>
          <w:sz w:val="24"/>
          <w:szCs w:val="24"/>
        </w:rPr>
        <w:t>τους γονείς</w:t>
      </w:r>
      <w:r w:rsidRPr="00853E6D">
        <w:rPr>
          <w:rFonts w:ascii="Times New Roman" w:hAnsi="Times New Roman"/>
          <w:sz w:val="24"/>
          <w:szCs w:val="24"/>
        </w:rPr>
        <w:t>/κηδεμό</w:t>
      </w:r>
      <w:r>
        <w:rPr>
          <w:rFonts w:ascii="Times New Roman" w:hAnsi="Times New Roman"/>
          <w:sz w:val="24"/>
          <w:szCs w:val="24"/>
        </w:rPr>
        <w:t>νες</w:t>
      </w:r>
      <w:r w:rsidR="00853E6D" w:rsidRPr="00853E6D">
        <w:rPr>
          <w:rFonts w:ascii="Times New Roman" w:hAnsi="Times New Roman"/>
          <w:sz w:val="24"/>
          <w:szCs w:val="24"/>
        </w:rPr>
        <w:t xml:space="preserve">, </w:t>
      </w:r>
      <w:r w:rsidR="0016124E">
        <w:rPr>
          <w:rFonts w:ascii="Times New Roman" w:hAnsi="Times New Roman"/>
          <w:sz w:val="24"/>
          <w:szCs w:val="24"/>
        </w:rPr>
        <w:t xml:space="preserve">τη </w:t>
      </w:r>
      <w:r w:rsidR="00853E6D" w:rsidRPr="00853E6D">
        <w:rPr>
          <w:rFonts w:ascii="Times New Roman" w:hAnsi="Times New Roman"/>
          <w:sz w:val="24"/>
          <w:szCs w:val="24"/>
        </w:rPr>
        <w:t xml:space="preserve">Σύμβουλο Σχολικής ζωής, </w:t>
      </w:r>
      <w:r w:rsidR="0016124E">
        <w:rPr>
          <w:rFonts w:ascii="Times New Roman" w:hAnsi="Times New Roman"/>
          <w:sz w:val="24"/>
          <w:szCs w:val="24"/>
        </w:rPr>
        <w:t>τη Διευθύντ</w:t>
      </w:r>
      <w:r w:rsidR="00853E6D" w:rsidRPr="00853E6D">
        <w:rPr>
          <w:rFonts w:ascii="Times New Roman" w:hAnsi="Times New Roman"/>
          <w:sz w:val="24"/>
          <w:szCs w:val="24"/>
        </w:rPr>
        <w:t>ρια, τον Σύλλογο Διδασκόντων/ουσών και τη Συντον</w:t>
      </w:r>
      <w:r w:rsidR="0016124E">
        <w:rPr>
          <w:rFonts w:ascii="Times New Roman" w:hAnsi="Times New Roman"/>
          <w:sz w:val="24"/>
          <w:szCs w:val="24"/>
        </w:rPr>
        <w:t>ίστ</w:t>
      </w:r>
      <w:r w:rsidR="00853E6D" w:rsidRPr="00853E6D">
        <w:rPr>
          <w:rFonts w:ascii="Times New Roman" w:hAnsi="Times New Roman"/>
          <w:sz w:val="24"/>
          <w:szCs w:val="24"/>
        </w:rPr>
        <w:t xml:space="preserve">ρια Εκπαιδευτικού Έργου, προκειμένου να υπάρξει η καλύτερη δυνατή παιδαγωγική αντιμετώπιση του θέματος. Σε κάθε περίπτωση και πριν από οποιαδήποτε απόφαση, λαμβάνεται υπόψη η βασική αρχή του σεβασμού της προσωπικότητας και των δικαιωμάτων του παιδιού. Τα θέματα </w:t>
      </w:r>
      <w:proofErr w:type="spellStart"/>
      <w:r w:rsidR="00853E6D" w:rsidRPr="00853E6D">
        <w:rPr>
          <w:rFonts w:ascii="Times New Roman" w:hAnsi="Times New Roman"/>
          <w:sz w:val="24"/>
          <w:szCs w:val="24"/>
        </w:rPr>
        <w:t>παραβατικής</w:t>
      </w:r>
      <w:proofErr w:type="spellEnd"/>
      <w:r w:rsidR="00853E6D" w:rsidRPr="00853E6D">
        <w:rPr>
          <w:rFonts w:ascii="Times New Roman" w:hAnsi="Times New Roman"/>
          <w:sz w:val="24"/>
          <w:szCs w:val="24"/>
        </w:rPr>
        <w:t xml:space="preserve"> συμπεριφοράς των μαθητών/</w:t>
      </w:r>
      <w:proofErr w:type="spellStart"/>
      <w:r w:rsidR="00853E6D" w:rsidRPr="00853E6D">
        <w:rPr>
          <w:rFonts w:ascii="Times New Roman" w:hAnsi="Times New Roman"/>
          <w:sz w:val="24"/>
          <w:szCs w:val="24"/>
        </w:rPr>
        <w:t>ρι</w:t>
      </w:r>
      <w:r w:rsidR="006E4519">
        <w:rPr>
          <w:rFonts w:ascii="Times New Roman" w:hAnsi="Times New Roman"/>
          <w:sz w:val="24"/>
          <w:szCs w:val="24"/>
        </w:rPr>
        <w:t>ών</w:t>
      </w:r>
      <w:proofErr w:type="spellEnd"/>
      <w:r w:rsidR="006E4519">
        <w:rPr>
          <w:rFonts w:ascii="Times New Roman" w:hAnsi="Times New Roman"/>
          <w:sz w:val="24"/>
          <w:szCs w:val="24"/>
        </w:rPr>
        <w:t xml:space="preserve"> στο Σχολείο αντιμετωπίζονται</w:t>
      </w:r>
      <w:r w:rsidR="00853E6D" w:rsidRPr="00853E6D">
        <w:rPr>
          <w:rFonts w:ascii="Times New Roman" w:hAnsi="Times New Roman"/>
          <w:sz w:val="24"/>
          <w:szCs w:val="24"/>
        </w:rPr>
        <w:t xml:space="preserve"> με βάση την κείμενη νομοθεσία.</w:t>
      </w:r>
    </w:p>
    <w:p w:rsidR="00741AB6" w:rsidRDefault="006E4519" w:rsidP="00F07FE4">
      <w:pPr>
        <w:pStyle w:val="ListParagraph"/>
        <w:shd w:val="clear" w:color="auto" w:fill="E5B8B7" w:themeFill="accent2" w:themeFillTint="66"/>
        <w:ind w:left="1560"/>
        <w:rPr>
          <w:rFonts w:ascii="Times New Roman" w:hAnsi="Times New Roman"/>
          <w:b/>
          <w:sz w:val="24"/>
          <w:szCs w:val="24"/>
        </w:rPr>
      </w:pPr>
      <w:r>
        <w:rPr>
          <w:rFonts w:ascii="Times New Roman" w:hAnsi="Times New Roman"/>
          <w:b/>
          <w:sz w:val="24"/>
          <w:szCs w:val="24"/>
        </w:rPr>
        <w:t xml:space="preserve">3.8 </w:t>
      </w:r>
      <w:r w:rsidR="00741AB6">
        <w:rPr>
          <w:rFonts w:ascii="Times New Roman" w:hAnsi="Times New Roman"/>
          <w:b/>
          <w:sz w:val="24"/>
          <w:szCs w:val="24"/>
        </w:rPr>
        <w:t>Σχολικές Δραστηριότητες</w:t>
      </w:r>
    </w:p>
    <w:p w:rsidR="006D0501" w:rsidRDefault="006E4519" w:rsidP="006E4519">
      <w:pPr>
        <w:ind w:firstLine="360"/>
        <w:jc w:val="both"/>
        <w:rPr>
          <w:rFonts w:ascii="Times New Roman" w:hAnsi="Times New Roman"/>
          <w:sz w:val="24"/>
          <w:szCs w:val="24"/>
        </w:rPr>
      </w:pPr>
      <w:r w:rsidRPr="006E4519">
        <w:rPr>
          <w:rFonts w:ascii="Times New Roman" w:hAnsi="Times New Roman"/>
          <w:sz w:val="24"/>
          <w:szCs w:val="24"/>
        </w:rPr>
        <w:t xml:space="preserve">Το Σχολείο οργανώνει μια σειρά δραστηριοτήτων, εντός και εκτός Σχολείου που στόχο έχουν τη σύνδεση σχολικής και κοινωνικής ζωής, και γι’ αυτό στην αρχή του σχολικού έτους </w:t>
      </w:r>
      <w:r w:rsidR="006D0501">
        <w:rPr>
          <w:rFonts w:ascii="Times New Roman" w:hAnsi="Times New Roman"/>
          <w:sz w:val="24"/>
          <w:szCs w:val="24"/>
        </w:rPr>
        <w:t xml:space="preserve">υπάρχει </w:t>
      </w:r>
      <w:r w:rsidRPr="006E4519">
        <w:rPr>
          <w:rFonts w:ascii="Times New Roman" w:hAnsi="Times New Roman"/>
          <w:sz w:val="24"/>
          <w:szCs w:val="24"/>
        </w:rPr>
        <w:t>σχεδιασμός που λαμβάνει υπόψη παιδαγωγικά κριτήρια. Μέσα από αυτές τις δραστηριότητες τα παιδιά εμπλουτίζουν τις ήδη υπάρχουσες γνώσεις, τις συνδέουν με την καθημερινή ζωή, αποκτούν δεξιότητες ζωής, ευαισθητοποιούνται σε διάφορα κοινωνικά θέματα, διευρύνουν τους ορίζοντες τους και κάνουν πράξη όσα μαθαίνουν στα Προγράμματα Σχολι</w:t>
      </w:r>
      <w:r w:rsidR="006D0501">
        <w:rPr>
          <w:rFonts w:ascii="Times New Roman" w:hAnsi="Times New Roman"/>
          <w:sz w:val="24"/>
          <w:szCs w:val="24"/>
        </w:rPr>
        <w:t xml:space="preserve">κών Δραστηριοτήτων. </w:t>
      </w:r>
    </w:p>
    <w:p w:rsidR="00741AB6" w:rsidRPr="0006384F" w:rsidRDefault="006D0501" w:rsidP="0006384F">
      <w:pPr>
        <w:ind w:firstLine="360"/>
        <w:jc w:val="both"/>
        <w:rPr>
          <w:rFonts w:ascii="Times New Roman" w:hAnsi="Times New Roman"/>
          <w:sz w:val="24"/>
          <w:szCs w:val="24"/>
        </w:rPr>
      </w:pPr>
      <w:r>
        <w:rPr>
          <w:rFonts w:ascii="Times New Roman" w:hAnsi="Times New Roman"/>
          <w:sz w:val="24"/>
          <w:szCs w:val="24"/>
        </w:rPr>
        <w:t xml:space="preserve">Οι μαθητές συμμετέχουν στις </w:t>
      </w:r>
      <w:r w:rsidRPr="006E4519">
        <w:rPr>
          <w:rFonts w:ascii="Times New Roman" w:hAnsi="Times New Roman"/>
          <w:sz w:val="24"/>
          <w:szCs w:val="24"/>
        </w:rPr>
        <w:t>επετειακές, μορφωτικές, πολιτιστικές, αθλητικές εκδηλώσεις.</w:t>
      </w:r>
      <w:r w:rsidR="006E4519" w:rsidRPr="006E4519">
        <w:rPr>
          <w:rFonts w:ascii="Times New Roman" w:hAnsi="Times New Roman"/>
          <w:sz w:val="24"/>
          <w:szCs w:val="24"/>
        </w:rPr>
        <w:t xml:space="preserve"> </w:t>
      </w:r>
    </w:p>
    <w:p w:rsidR="00741AB6" w:rsidRPr="00F07FE4" w:rsidRDefault="00741AB6" w:rsidP="00F07FE4">
      <w:pPr>
        <w:pStyle w:val="ListParagraph"/>
        <w:numPr>
          <w:ilvl w:val="0"/>
          <w:numId w:val="1"/>
        </w:numPr>
        <w:shd w:val="clear" w:color="auto" w:fill="8DB3E2" w:themeFill="text2" w:themeFillTint="66"/>
        <w:rPr>
          <w:rFonts w:ascii="Times New Roman" w:hAnsi="Times New Roman"/>
          <w:b/>
          <w:color w:val="000000" w:themeColor="text1"/>
          <w:sz w:val="24"/>
          <w:szCs w:val="24"/>
        </w:rPr>
      </w:pPr>
      <w:r w:rsidRPr="00F07FE4">
        <w:rPr>
          <w:rFonts w:ascii="Times New Roman" w:hAnsi="Times New Roman"/>
          <w:b/>
          <w:color w:val="000000" w:themeColor="text1"/>
          <w:sz w:val="24"/>
          <w:szCs w:val="24"/>
        </w:rPr>
        <w:t>Επικοινωνία και Συνεργασία Γονέων/Κηδεμόνων – Σχολείου</w:t>
      </w:r>
    </w:p>
    <w:p w:rsidR="00741AB6" w:rsidRDefault="006E4519" w:rsidP="00F07FE4">
      <w:pPr>
        <w:shd w:val="clear" w:color="auto" w:fill="C4BC96" w:themeFill="background2" w:themeFillShade="BF"/>
        <w:ind w:left="360"/>
        <w:rPr>
          <w:rFonts w:ascii="Times New Roman" w:hAnsi="Times New Roman"/>
          <w:b/>
          <w:sz w:val="24"/>
          <w:szCs w:val="24"/>
        </w:rPr>
      </w:pPr>
      <w:r>
        <w:rPr>
          <w:rFonts w:ascii="Times New Roman" w:hAnsi="Times New Roman"/>
          <w:b/>
          <w:sz w:val="24"/>
          <w:szCs w:val="24"/>
        </w:rPr>
        <w:t xml:space="preserve">4.1 </w:t>
      </w:r>
      <w:r w:rsidR="00741AB6">
        <w:rPr>
          <w:rFonts w:ascii="Times New Roman" w:hAnsi="Times New Roman"/>
          <w:b/>
          <w:sz w:val="24"/>
          <w:szCs w:val="24"/>
        </w:rPr>
        <w:t>Σημασία της επικοινωνίας και της συνεργασίας Σχολείου – Οικογένειας</w:t>
      </w:r>
    </w:p>
    <w:p w:rsidR="006E4519" w:rsidRPr="006E4519" w:rsidRDefault="006E4519" w:rsidP="006E4519">
      <w:pPr>
        <w:ind w:firstLine="360"/>
        <w:jc w:val="both"/>
        <w:rPr>
          <w:rFonts w:ascii="Times New Roman" w:hAnsi="Times New Roman"/>
          <w:b/>
          <w:sz w:val="24"/>
          <w:szCs w:val="24"/>
        </w:rPr>
      </w:pPr>
      <w:r w:rsidRPr="006E4519">
        <w:rPr>
          <w:rFonts w:ascii="Times New Roman" w:hAnsi="Times New Roman"/>
          <w:sz w:val="24"/>
          <w:szCs w:val="24"/>
        </w:rPr>
        <w:t>Πολύ σημαντική παράμετρος της συνολικής λειτουργίας του Σχολείου και του κλίματος που δημιουργείται είναι η επικοινωνία και η εποικοδομητ</w:t>
      </w:r>
      <w:r w:rsidR="0006384F">
        <w:rPr>
          <w:rFonts w:ascii="Times New Roman" w:hAnsi="Times New Roman"/>
          <w:sz w:val="24"/>
          <w:szCs w:val="24"/>
        </w:rPr>
        <w:t xml:space="preserve">ική συνεργασία με τους </w:t>
      </w:r>
      <w:r w:rsidRPr="006E4519">
        <w:rPr>
          <w:rFonts w:ascii="Times New Roman" w:hAnsi="Times New Roman"/>
          <w:sz w:val="24"/>
          <w:szCs w:val="24"/>
        </w:rPr>
        <w:t>γονείς/κηδεμόνες των μαθητών/</w:t>
      </w:r>
      <w:proofErr w:type="spellStart"/>
      <w:r w:rsidRPr="006E4519">
        <w:rPr>
          <w:rFonts w:ascii="Times New Roman" w:hAnsi="Times New Roman"/>
          <w:sz w:val="24"/>
          <w:szCs w:val="24"/>
        </w:rPr>
        <w:t>ριών</w:t>
      </w:r>
      <w:proofErr w:type="spellEnd"/>
      <w:r w:rsidRPr="006E4519">
        <w:rPr>
          <w:rFonts w:ascii="Times New Roman" w:hAnsi="Times New Roman"/>
          <w:sz w:val="24"/>
          <w:szCs w:val="24"/>
        </w:rPr>
        <w:t xml:space="preserve"> και με τον Σύλλογο Γονέων. Οι γονείς/κηδεμόνες είναι σημαντικό να συνεργάζονται στενά με το Σχολείο, </w:t>
      </w:r>
      <w:r w:rsidRPr="006E4519">
        <w:rPr>
          <w:rFonts w:ascii="Times New Roman" w:hAnsi="Times New Roman"/>
          <w:sz w:val="24"/>
          <w:szCs w:val="24"/>
        </w:rPr>
        <w:lastRenderedPageBreak/>
        <w:t xml:space="preserve">προκειμένου να παρακολουθούν την αγωγή και την επίδοση των παιδιών τους σε τακτική βάση, συμμετέχοντας στις ενημερωτικές συναντήσεις που οργανώνονται από το Σχολείο. Θεωρείται αυτονόητη η στενή συνεργασία και επικοινωνία των γονέων/κηδεμόνων με τους εκπαιδευτικούς και τη </w:t>
      </w:r>
      <w:r w:rsidR="0006384F" w:rsidRPr="006E4519">
        <w:rPr>
          <w:rFonts w:ascii="Times New Roman" w:hAnsi="Times New Roman"/>
          <w:sz w:val="24"/>
          <w:szCs w:val="24"/>
        </w:rPr>
        <w:t>Διευθύντρια</w:t>
      </w:r>
      <w:r w:rsidRPr="006E4519">
        <w:rPr>
          <w:rFonts w:ascii="Times New Roman" w:hAnsi="Times New Roman"/>
          <w:sz w:val="24"/>
          <w:szCs w:val="24"/>
        </w:rPr>
        <w:t xml:space="preserve"> του Σχολείου στην επίλυση ζητημάτων που τυχόν προκύψουν.</w:t>
      </w:r>
    </w:p>
    <w:p w:rsidR="00741AB6" w:rsidRDefault="00EE04A0" w:rsidP="00F07FE4">
      <w:pPr>
        <w:shd w:val="clear" w:color="auto" w:fill="C4BC96" w:themeFill="background2" w:themeFillShade="BF"/>
        <w:ind w:left="360"/>
        <w:rPr>
          <w:rFonts w:ascii="Times New Roman" w:hAnsi="Times New Roman"/>
          <w:b/>
          <w:sz w:val="24"/>
          <w:szCs w:val="24"/>
        </w:rPr>
      </w:pPr>
      <w:r>
        <w:rPr>
          <w:rFonts w:ascii="Times New Roman" w:hAnsi="Times New Roman"/>
          <w:b/>
          <w:sz w:val="24"/>
          <w:szCs w:val="24"/>
        </w:rPr>
        <w:t xml:space="preserve">4.2 </w:t>
      </w:r>
      <w:r w:rsidR="00741AB6">
        <w:rPr>
          <w:rFonts w:ascii="Times New Roman" w:hAnsi="Times New Roman"/>
          <w:b/>
          <w:sz w:val="24"/>
          <w:szCs w:val="24"/>
        </w:rPr>
        <w:t>Σύλλογος Γονέων και Κηδεμόνων</w:t>
      </w:r>
    </w:p>
    <w:p w:rsidR="006E4519" w:rsidRPr="006E4519" w:rsidRDefault="006E4519" w:rsidP="006E4519">
      <w:pPr>
        <w:ind w:firstLine="360"/>
        <w:jc w:val="both"/>
        <w:rPr>
          <w:rFonts w:ascii="Times New Roman" w:hAnsi="Times New Roman"/>
          <w:b/>
          <w:sz w:val="24"/>
          <w:szCs w:val="24"/>
        </w:rPr>
      </w:pPr>
      <w:r w:rsidRPr="006E4519">
        <w:rPr>
          <w:rFonts w:ascii="Times New Roman" w:hAnsi="Times New Roman"/>
          <w:sz w:val="24"/>
          <w:szCs w:val="24"/>
        </w:rPr>
        <w:t>Οι γονείς/κηδεμόνες των μαθητών/</w:t>
      </w:r>
      <w:proofErr w:type="spellStart"/>
      <w:r w:rsidRPr="006E4519">
        <w:rPr>
          <w:rFonts w:ascii="Times New Roman" w:hAnsi="Times New Roman"/>
          <w:sz w:val="24"/>
          <w:szCs w:val="24"/>
        </w:rPr>
        <w:t>ριών</w:t>
      </w:r>
      <w:proofErr w:type="spellEnd"/>
      <w:r w:rsidRPr="006E4519">
        <w:rPr>
          <w:rFonts w:ascii="Times New Roman" w:hAnsi="Times New Roman"/>
          <w:sz w:val="24"/>
          <w:szCs w:val="24"/>
        </w:rPr>
        <w:t xml:space="preserve"> κάθε Σχολείου συγκροτούν τον Σύλλογο Γονέων/Κηδεμόνων, που φέρει την επωνυμία του Σχολείου και συμμετέχουν αυτοδικαίως σε αυτόν. Ο Σύλλογος Γονέων/Κηδεμόνων βρίσκεται σε άμεση συνεργασία με τη Διευθ</w:t>
      </w:r>
      <w:r w:rsidR="00C3587D">
        <w:rPr>
          <w:rFonts w:ascii="Times New Roman" w:hAnsi="Times New Roman"/>
          <w:sz w:val="24"/>
          <w:szCs w:val="24"/>
        </w:rPr>
        <w:t>ύντ</w:t>
      </w:r>
      <w:r w:rsidRPr="006E4519">
        <w:rPr>
          <w:rFonts w:ascii="Times New Roman" w:hAnsi="Times New Roman"/>
          <w:sz w:val="24"/>
          <w:szCs w:val="24"/>
        </w:rPr>
        <w:t>ρια, τον Σύλλογο Διδασκόντων/ουσώ</w:t>
      </w:r>
      <w:r w:rsidR="00C3587D">
        <w:rPr>
          <w:rFonts w:ascii="Times New Roman" w:hAnsi="Times New Roman"/>
          <w:sz w:val="24"/>
          <w:szCs w:val="24"/>
        </w:rPr>
        <w:t>ν του Σχολείου, αλλά και με τον</w:t>
      </w:r>
      <w:r w:rsidRPr="006E4519">
        <w:rPr>
          <w:rFonts w:ascii="Times New Roman" w:hAnsi="Times New Roman"/>
          <w:sz w:val="24"/>
          <w:szCs w:val="24"/>
        </w:rPr>
        <w:t xml:space="preserve"> Πρόεδρο της Σχολικής Επιτροπής του Δήμου.</w:t>
      </w:r>
    </w:p>
    <w:p w:rsidR="00741AB6" w:rsidRDefault="00EE04A0" w:rsidP="00F07FE4">
      <w:pPr>
        <w:shd w:val="clear" w:color="auto" w:fill="C4BC96" w:themeFill="background2" w:themeFillShade="BF"/>
        <w:ind w:left="360"/>
        <w:rPr>
          <w:rFonts w:ascii="Times New Roman" w:hAnsi="Times New Roman"/>
          <w:b/>
          <w:sz w:val="24"/>
          <w:szCs w:val="24"/>
        </w:rPr>
      </w:pPr>
      <w:r>
        <w:rPr>
          <w:rFonts w:ascii="Times New Roman" w:hAnsi="Times New Roman"/>
          <w:b/>
          <w:sz w:val="24"/>
          <w:szCs w:val="24"/>
        </w:rPr>
        <w:t xml:space="preserve">4.3 </w:t>
      </w:r>
      <w:r w:rsidR="00741AB6">
        <w:rPr>
          <w:rFonts w:ascii="Times New Roman" w:hAnsi="Times New Roman"/>
          <w:b/>
          <w:sz w:val="24"/>
          <w:szCs w:val="24"/>
        </w:rPr>
        <w:t>Σχολικό Συμβούλιο</w:t>
      </w:r>
    </w:p>
    <w:p w:rsidR="006E4519" w:rsidRPr="006E4519" w:rsidRDefault="000B76AB" w:rsidP="006E4519">
      <w:pPr>
        <w:ind w:firstLine="360"/>
        <w:jc w:val="both"/>
        <w:rPr>
          <w:rFonts w:ascii="Times New Roman" w:hAnsi="Times New Roman"/>
          <w:b/>
          <w:sz w:val="24"/>
          <w:szCs w:val="24"/>
        </w:rPr>
      </w:pPr>
      <w:r>
        <w:rPr>
          <w:rFonts w:ascii="Times New Roman" w:hAnsi="Times New Roman"/>
          <w:sz w:val="24"/>
          <w:szCs w:val="24"/>
        </w:rPr>
        <w:t>Σ</w:t>
      </w:r>
      <w:r w:rsidR="006E4519" w:rsidRPr="006E4519">
        <w:rPr>
          <w:rFonts w:ascii="Times New Roman" w:hAnsi="Times New Roman"/>
          <w:sz w:val="24"/>
          <w:szCs w:val="24"/>
        </w:rPr>
        <w:t xml:space="preserve">το Σχολικό Συμβούλιο, συμμετέχουν ο Σύλλογος Διδασκόντων/ουσών, το Διοικητικό Συμβούλιο του Συλλόγου Γονέων/Κηδεμόνων, ο εκπρόσωπος της Τοπικής Αυτοδιοίκησης και </w:t>
      </w:r>
      <w:r>
        <w:rPr>
          <w:rFonts w:ascii="Times New Roman" w:hAnsi="Times New Roman"/>
          <w:sz w:val="24"/>
          <w:szCs w:val="24"/>
        </w:rPr>
        <w:t xml:space="preserve">το προεδρείο του δεκαπενταμελούς συμβουλίου των μαθητών. </w:t>
      </w:r>
      <w:r w:rsidR="006E4519" w:rsidRPr="006E4519">
        <w:rPr>
          <w:rFonts w:ascii="Times New Roman" w:hAnsi="Times New Roman"/>
          <w:sz w:val="24"/>
          <w:szCs w:val="24"/>
        </w:rPr>
        <w:t>Έργο του Σχολικού Συμβουλίου είναι η εξασφάλιση της ομαλής λειτουργίας του Σχολείου με κάθε πρόσφορο τρόπο, η καθιέρωση τρόπων επικοινωνίας διδασκόντων/ουσών και οικογενειών των μαθητών και του σχολικού περιβάλλοντος.</w:t>
      </w:r>
    </w:p>
    <w:p w:rsidR="00741AB6" w:rsidRDefault="00EE04A0" w:rsidP="00F07FE4">
      <w:pPr>
        <w:shd w:val="clear" w:color="auto" w:fill="C4BC96" w:themeFill="background2" w:themeFillShade="BF"/>
        <w:ind w:left="360"/>
        <w:rPr>
          <w:rFonts w:ascii="Times New Roman" w:hAnsi="Times New Roman"/>
          <w:b/>
          <w:sz w:val="24"/>
          <w:szCs w:val="24"/>
        </w:rPr>
      </w:pPr>
      <w:r>
        <w:rPr>
          <w:rFonts w:ascii="Times New Roman" w:hAnsi="Times New Roman"/>
          <w:b/>
          <w:sz w:val="24"/>
          <w:szCs w:val="24"/>
        </w:rPr>
        <w:t xml:space="preserve">4.4 </w:t>
      </w:r>
      <w:r w:rsidR="00741AB6">
        <w:rPr>
          <w:rFonts w:ascii="Times New Roman" w:hAnsi="Times New Roman"/>
          <w:b/>
          <w:sz w:val="24"/>
          <w:szCs w:val="24"/>
        </w:rPr>
        <w:t>Η σημασία της σύμπραξης όλων</w:t>
      </w:r>
    </w:p>
    <w:p w:rsidR="006E4519" w:rsidRPr="006E4519" w:rsidRDefault="006E4519" w:rsidP="006E4519">
      <w:pPr>
        <w:jc w:val="both"/>
        <w:rPr>
          <w:rFonts w:ascii="Times New Roman" w:hAnsi="Times New Roman"/>
          <w:b/>
          <w:sz w:val="24"/>
          <w:szCs w:val="24"/>
        </w:rPr>
      </w:pPr>
      <w:r w:rsidRPr="006E4519">
        <w:rPr>
          <w:rFonts w:ascii="Times New Roman" w:hAnsi="Times New Roman"/>
          <w:sz w:val="24"/>
          <w:szCs w:val="24"/>
        </w:rPr>
        <w:t xml:space="preserve">Ένα ανοιχτό, συνεργατικό, συμπεριληπτικό και δημοκρατικό Σχολείο έχει ανάγκη από τη σύμπραξη όλων </w:t>
      </w:r>
      <w:proofErr w:type="spellStart"/>
      <w:r w:rsidRPr="006E4519">
        <w:rPr>
          <w:rFonts w:ascii="Times New Roman" w:hAnsi="Times New Roman"/>
          <w:sz w:val="24"/>
          <w:szCs w:val="24"/>
        </w:rPr>
        <w:t>−μαθητών</w:t>
      </w:r>
      <w:proofErr w:type="spellEnd"/>
      <w:r w:rsidRPr="006E4519">
        <w:rPr>
          <w:rFonts w:ascii="Times New Roman" w:hAnsi="Times New Roman"/>
          <w:sz w:val="24"/>
          <w:szCs w:val="24"/>
        </w:rPr>
        <w:t>/</w:t>
      </w:r>
      <w:proofErr w:type="spellStart"/>
      <w:r w:rsidRPr="006E4519">
        <w:rPr>
          <w:rFonts w:ascii="Times New Roman" w:hAnsi="Times New Roman"/>
          <w:sz w:val="24"/>
          <w:szCs w:val="24"/>
        </w:rPr>
        <w:t>ριών</w:t>
      </w:r>
      <w:proofErr w:type="spellEnd"/>
      <w:r w:rsidRPr="006E4519">
        <w:rPr>
          <w:rFonts w:ascii="Times New Roman" w:hAnsi="Times New Roman"/>
          <w:sz w:val="24"/>
          <w:szCs w:val="24"/>
        </w:rPr>
        <w:t>, εκπαιδευτικών, Διευθυντή/</w:t>
      </w:r>
      <w:proofErr w:type="spellStart"/>
      <w:r w:rsidRPr="006E4519">
        <w:rPr>
          <w:rFonts w:ascii="Times New Roman" w:hAnsi="Times New Roman"/>
          <w:sz w:val="24"/>
          <w:szCs w:val="24"/>
        </w:rPr>
        <w:t>ριας</w:t>
      </w:r>
      <w:proofErr w:type="spellEnd"/>
      <w:r w:rsidRPr="006E4519">
        <w:rPr>
          <w:rFonts w:ascii="Times New Roman" w:hAnsi="Times New Roman"/>
          <w:sz w:val="24"/>
          <w:szCs w:val="24"/>
        </w:rPr>
        <w:t xml:space="preserve">, Συλλόγου Γονέων και Κηδεμόνων, Σχολικής Επιτροπής, Τοπικής </w:t>
      </w:r>
      <w:proofErr w:type="spellStart"/>
      <w:r w:rsidRPr="006E4519">
        <w:rPr>
          <w:rFonts w:ascii="Times New Roman" w:hAnsi="Times New Roman"/>
          <w:sz w:val="24"/>
          <w:szCs w:val="24"/>
        </w:rPr>
        <w:t>Αυτοδιοίκησης−</w:t>
      </w:r>
      <w:proofErr w:type="spellEnd"/>
      <w:r w:rsidRPr="006E4519">
        <w:rPr>
          <w:rFonts w:ascii="Times New Roman" w:hAnsi="Times New Roman"/>
          <w:sz w:val="24"/>
          <w:szCs w:val="24"/>
        </w:rPr>
        <w:t>, για να επιτύχει στην αποστολή του.</w:t>
      </w:r>
    </w:p>
    <w:p w:rsidR="00741AB6" w:rsidRPr="00F07FE4" w:rsidRDefault="00741AB6" w:rsidP="00F07FE4">
      <w:pPr>
        <w:pStyle w:val="ListParagraph"/>
        <w:numPr>
          <w:ilvl w:val="0"/>
          <w:numId w:val="1"/>
        </w:numPr>
        <w:shd w:val="clear" w:color="auto" w:fill="8DB3E2" w:themeFill="text2" w:themeFillTint="66"/>
        <w:rPr>
          <w:rFonts w:ascii="Times New Roman" w:hAnsi="Times New Roman"/>
          <w:b/>
          <w:color w:val="000000" w:themeColor="text1"/>
          <w:sz w:val="24"/>
          <w:szCs w:val="24"/>
        </w:rPr>
      </w:pPr>
      <w:r w:rsidRPr="00F07FE4">
        <w:rPr>
          <w:rFonts w:ascii="Times New Roman" w:hAnsi="Times New Roman"/>
          <w:b/>
          <w:color w:val="000000" w:themeColor="text1"/>
          <w:sz w:val="24"/>
          <w:szCs w:val="24"/>
        </w:rPr>
        <w:t>Πολιτική του Σχολείου για την προστασία από πιθανούς κινδύνους.</w:t>
      </w:r>
    </w:p>
    <w:p w:rsidR="00741AB6" w:rsidRPr="00741AB6" w:rsidRDefault="00741AB6" w:rsidP="00741AB6">
      <w:pPr>
        <w:pStyle w:val="ListParagraph"/>
        <w:rPr>
          <w:rFonts w:ascii="Times New Roman" w:hAnsi="Times New Roman"/>
          <w:b/>
          <w:sz w:val="24"/>
          <w:szCs w:val="24"/>
        </w:rPr>
      </w:pPr>
    </w:p>
    <w:p w:rsidR="00741AB6" w:rsidRDefault="00EE04A0" w:rsidP="00F07FE4">
      <w:pPr>
        <w:pStyle w:val="ListParagraph"/>
        <w:shd w:val="clear" w:color="auto" w:fill="C00000"/>
        <w:rPr>
          <w:rFonts w:ascii="Times New Roman" w:hAnsi="Times New Roman"/>
          <w:b/>
          <w:sz w:val="24"/>
          <w:szCs w:val="24"/>
        </w:rPr>
      </w:pPr>
      <w:r>
        <w:rPr>
          <w:rFonts w:ascii="Times New Roman" w:hAnsi="Times New Roman"/>
          <w:b/>
          <w:sz w:val="24"/>
          <w:szCs w:val="24"/>
        </w:rPr>
        <w:t xml:space="preserve">5.1 </w:t>
      </w:r>
      <w:r w:rsidR="00741AB6">
        <w:rPr>
          <w:rFonts w:ascii="Times New Roman" w:hAnsi="Times New Roman"/>
          <w:b/>
          <w:sz w:val="24"/>
          <w:szCs w:val="24"/>
        </w:rPr>
        <w:t>Αντιμετώπιση έκτακτων αναγκών</w:t>
      </w:r>
    </w:p>
    <w:p w:rsidR="00D74B68" w:rsidRPr="00D74B68" w:rsidRDefault="00D74B68" w:rsidP="00D74B68">
      <w:pPr>
        <w:ind w:firstLine="720"/>
        <w:jc w:val="both"/>
      </w:pPr>
      <w:r>
        <w:t>Η Διευθ</w:t>
      </w:r>
      <w:r w:rsidRPr="00D74B68">
        <w:t>ύντ</w:t>
      </w:r>
      <w:r w:rsidRPr="00D74B68">
        <w:t xml:space="preserve">ρια του Σχολείου, στην αρχή του σχολικού έτους σε συνεργασία με τον Σύλλογο Διδασκόντων/ουσών του Σχολείου, προβαίνει σε όλες τις απαιτούμενες ενέργειες που προβλέπονται για την αντιμετώπιση των έκτακτων αναγκών εντός του σχολικού χώρου. </w:t>
      </w:r>
    </w:p>
    <w:p w:rsidR="00D74B68" w:rsidRDefault="00D74B68" w:rsidP="00D74B68">
      <w:pPr>
        <w:jc w:val="both"/>
      </w:pPr>
      <w:r>
        <w:t xml:space="preserve">Πιο συγκεκριμένα: </w:t>
      </w:r>
    </w:p>
    <w:p w:rsidR="00D74B68" w:rsidRDefault="00D74B68" w:rsidP="00D74B68">
      <w:pPr>
        <w:pStyle w:val="ListParagraph"/>
        <w:numPr>
          <w:ilvl w:val="0"/>
          <w:numId w:val="8"/>
        </w:numPr>
        <w:ind w:left="0" w:firstLine="90"/>
        <w:jc w:val="both"/>
      </w:pPr>
      <w:r w:rsidRPr="00D74B68">
        <w:t>Στις περιπτώσεις έκτακτης ανάγκης, κανένα πα</w:t>
      </w:r>
      <w:r>
        <w:t xml:space="preserve">ιδί δεν αποχωρεί από το Σχολείο </w:t>
      </w:r>
      <w:r w:rsidRPr="00D74B68">
        <w:t xml:space="preserve">μόνο του. Τα παιδιά παραδίδονται στους γονείς/κηδεμόνες τους. </w:t>
      </w:r>
    </w:p>
    <w:p w:rsidR="00D74B68" w:rsidRDefault="00D74B68" w:rsidP="00D74B68">
      <w:pPr>
        <w:pStyle w:val="ListParagraph"/>
        <w:numPr>
          <w:ilvl w:val="0"/>
          <w:numId w:val="8"/>
        </w:numPr>
        <w:ind w:left="0" w:firstLine="90"/>
        <w:jc w:val="both"/>
      </w:pPr>
      <w:r w:rsidRPr="00D74B68">
        <w:t xml:space="preserve">Όσον αφορά την προστασία από σεισμούς και φυσικά φαινόμενα, επικαιροποιείται </w:t>
      </w:r>
      <w:r>
        <w:t xml:space="preserve">κάθε αρχή του σχολικού έτους </w:t>
      </w:r>
      <w:r w:rsidRPr="00D74B68">
        <w:t xml:space="preserve">το Σχέδιο Μνημονίου Ενεργειών για τη Διαχείριση του Σεισμικού Κινδύνου του Σχολείου, με την υλοποίηση ασκήσεων ετοιμότητας κατά τη διάρκεια του σχολικού έτους. </w:t>
      </w:r>
    </w:p>
    <w:p w:rsidR="00D74B68" w:rsidRDefault="00D74B68" w:rsidP="00D74B68">
      <w:pPr>
        <w:pStyle w:val="ListParagraph"/>
        <w:numPr>
          <w:ilvl w:val="0"/>
          <w:numId w:val="8"/>
        </w:numPr>
        <w:ind w:left="0" w:firstLine="90"/>
        <w:jc w:val="both"/>
      </w:pPr>
      <w:r>
        <w:lastRenderedPageBreak/>
        <w:t>Η</w:t>
      </w:r>
      <w:r w:rsidRPr="00D74B68">
        <w:t xml:space="preserve"> Διευθ</w:t>
      </w:r>
      <w:r>
        <w:t>ύντ</w:t>
      </w:r>
      <w:r w:rsidRPr="00D74B68">
        <w:t>ρια ενημερώνει τους/τις μαθητές/</w:t>
      </w:r>
      <w:proofErr w:type="spellStart"/>
      <w:r w:rsidRPr="00D74B68">
        <w:t>τριες</w:t>
      </w:r>
      <w:proofErr w:type="spellEnd"/>
      <w:r w:rsidRPr="00D74B68">
        <w:t>, καθώς και τους γονείς/κηδεμόνες, για τους βασικούς κανόνες και τρόπους αντίδρασης κατά την εκδήλωση των φαινομένων αυτών.</w:t>
      </w:r>
      <w:r>
        <w:t xml:space="preserve"> Στην ιστοσελίδα υπάρχει αναρτημένο το επικαιροποιημένο σχέδιο</w:t>
      </w:r>
      <w:r w:rsidRPr="00D74B68">
        <w:t xml:space="preserve"> </w:t>
      </w:r>
      <w:r w:rsidRPr="00D74B68">
        <w:t>Σχέδιο Μνημονίου Ενεργειών για τη Διαχείριση του Σεισμικού Κινδύνου του Σχολείου</w:t>
      </w:r>
      <w:r>
        <w:t xml:space="preserve">. </w:t>
      </w:r>
    </w:p>
    <w:p w:rsidR="00741AB6" w:rsidRDefault="00D74B68" w:rsidP="00D74B68">
      <w:pPr>
        <w:pStyle w:val="ListParagraph"/>
        <w:numPr>
          <w:ilvl w:val="0"/>
          <w:numId w:val="8"/>
        </w:numPr>
        <w:ind w:left="0" w:firstLine="90"/>
        <w:jc w:val="both"/>
      </w:pPr>
      <w:r w:rsidRPr="00D74B68">
        <w:t xml:space="preserve">Τέλος, σε καταστάσεις πανδημίας ή ακραίων-επικίνδυνων φαινομένων οι εκπαιδευτικοί, μαθητές/μαθήτριες, γονείς/κηδεμόνες, Διευθυντές/Διευθύντριες, Προϊστάμενοι/Προϊστάμενες οφείλουν να συμμορφώνονται και να ακολουθούν ρητά τις οδηγίες που εκδίδουν οι εκάστοτε αρμόδιοι φορείς/υπηρεσίες: π.χ. ΕΟΔΥ, ΥΠΑΙΘ, Υπουργείο Πολιτικής Προστασίας, </w:t>
      </w:r>
      <w:proofErr w:type="spellStart"/>
      <w:r w:rsidRPr="00D74B68">
        <w:t>κ.λ.π</w:t>
      </w:r>
      <w:proofErr w:type="spellEnd"/>
      <w:r w:rsidRPr="00D74B68">
        <w:t>. για την εύρυθμη λειτουργία της σχολικής μονάδας και την ασφάλεια των μελών της.</w:t>
      </w:r>
    </w:p>
    <w:p w:rsidR="00D74B68" w:rsidRPr="00D74B68" w:rsidRDefault="00D74B68" w:rsidP="00D74B68">
      <w:pPr>
        <w:pStyle w:val="ListParagraph"/>
        <w:ind w:left="90"/>
        <w:jc w:val="both"/>
      </w:pPr>
    </w:p>
    <w:p w:rsidR="00741AB6" w:rsidRDefault="00EE04A0" w:rsidP="00F07FE4">
      <w:pPr>
        <w:pStyle w:val="ListParagraph"/>
        <w:shd w:val="clear" w:color="auto" w:fill="C00000"/>
        <w:rPr>
          <w:rFonts w:ascii="Times New Roman" w:hAnsi="Times New Roman"/>
          <w:b/>
          <w:sz w:val="24"/>
          <w:szCs w:val="24"/>
        </w:rPr>
      </w:pPr>
      <w:r>
        <w:rPr>
          <w:rFonts w:ascii="Times New Roman" w:hAnsi="Times New Roman"/>
          <w:b/>
          <w:sz w:val="24"/>
          <w:szCs w:val="24"/>
        </w:rPr>
        <w:t xml:space="preserve">5.2 </w:t>
      </w:r>
      <w:r w:rsidR="00741AB6">
        <w:rPr>
          <w:rFonts w:ascii="Times New Roman" w:hAnsi="Times New Roman"/>
          <w:b/>
          <w:sz w:val="24"/>
          <w:szCs w:val="24"/>
        </w:rPr>
        <w:t>Χώρος συγκέντρωσης σε περίπτωση ανάγκης</w:t>
      </w:r>
    </w:p>
    <w:p w:rsidR="00741AB6" w:rsidRDefault="00741AB6" w:rsidP="00B47190">
      <w:pPr>
        <w:pStyle w:val="ListParagraph"/>
        <w:rPr>
          <w:rFonts w:ascii="Times New Roman" w:hAnsi="Times New Roman"/>
          <w:b/>
          <w:sz w:val="24"/>
          <w:szCs w:val="24"/>
        </w:rPr>
      </w:pPr>
    </w:p>
    <w:p w:rsidR="00D74B68" w:rsidRPr="00A1245A" w:rsidRDefault="00A1245A" w:rsidP="00B47190">
      <w:pPr>
        <w:pStyle w:val="ListParagraph"/>
        <w:rPr>
          <w:rFonts w:ascii="Times New Roman" w:hAnsi="Times New Roman"/>
          <w:b/>
          <w:sz w:val="24"/>
          <w:szCs w:val="24"/>
          <w:u w:val="single"/>
        </w:rPr>
      </w:pPr>
      <w:r w:rsidRPr="00A1245A">
        <w:rPr>
          <w:rFonts w:ascii="Times New Roman" w:hAnsi="Times New Roman"/>
          <w:b/>
          <w:noProof/>
          <w:color w:val="C0504D" w:themeColor="accent2"/>
          <w:sz w:val="24"/>
          <w:szCs w:val="24"/>
          <w:lang w:eastAsia="el-GR"/>
        </w:rPr>
        <w:pict>
          <v:shapetype id="_x0000_t32" coordsize="21600,21600" o:spt="32" o:oned="t" path="m,l21600,21600e" filled="f">
            <v:path arrowok="t" fillok="f" o:connecttype="none"/>
            <o:lock v:ext="edit" shapetype="t"/>
          </v:shapetype>
          <v:shape id="_x0000_s1044" type="#_x0000_t32" style="position:absolute;left:0;text-align:left;margin-left:205.5pt;margin-top:114.15pt;width:84pt;height:28.5pt;flip:x y;z-index:251662336" o:connectortype="straight" strokeweight="4.75pt">
            <v:stroke endarrow="block"/>
          </v:shape>
        </w:pict>
      </w:r>
      <w:r>
        <w:rPr>
          <w:rFonts w:ascii="Times New Roman" w:hAnsi="Times New Roman"/>
          <w:b/>
          <w:noProof/>
          <w:sz w:val="24"/>
          <w:szCs w:val="24"/>
          <w:lang w:eastAsia="el-GR"/>
        </w:rPr>
        <w:pict>
          <v:oval id="_x0000_s1043" style="position:absolute;left:0;text-align:left;margin-left:123.75pt;margin-top:97.65pt;width:72.75pt;height:26.25pt;z-index:251661312" strokeweight="2.5pt">
            <v:fill opacity="0"/>
          </v:oval>
        </w:pict>
      </w:r>
      <w:r>
        <w:rPr>
          <w:rFonts w:ascii="Times New Roman" w:hAnsi="Times New Roman"/>
          <w:b/>
          <w:noProof/>
          <w:sz w:val="24"/>
          <w:szCs w:val="24"/>
          <w:lang w:eastAsia="el-GR"/>
        </w:rPr>
        <w:drawing>
          <wp:inline distT="0" distB="0" distL="0" distR="0">
            <wp:extent cx="2143125" cy="1962150"/>
            <wp:effectExtent l="0" t="0" r="0" b="0"/>
            <wp:docPr id="1" name="Picture 1" descr="F:\3ο ΓΥΜΝΑΣΙΟ ΓΕΡΑΚΑ\3ο Γυμνάσιο Γέρακα google eart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3ο ΓΥΜΝΑΣΙΟ ΓΕΡΑΚΑ\3ο Γυμνάσιο Γέρακα google earth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1962150"/>
                    </a:xfrm>
                    <a:prstGeom prst="rect">
                      <a:avLst/>
                    </a:prstGeom>
                    <a:noFill/>
                    <a:ln>
                      <a:noFill/>
                    </a:ln>
                  </pic:spPr>
                </pic:pic>
              </a:graphicData>
            </a:graphic>
          </wp:inline>
        </w:drawing>
      </w:r>
      <w:r>
        <w:rPr>
          <w:rFonts w:ascii="Times New Roman" w:hAnsi="Times New Roman"/>
          <w:b/>
          <w:sz w:val="24"/>
          <w:szCs w:val="24"/>
        </w:rPr>
        <w:t xml:space="preserve">    </w:t>
      </w:r>
      <w:r w:rsidRPr="00A1245A">
        <w:rPr>
          <w:rFonts w:ascii="Times New Roman" w:hAnsi="Times New Roman"/>
          <w:b/>
          <w:sz w:val="24"/>
          <w:szCs w:val="24"/>
          <w:u w:val="single"/>
        </w:rPr>
        <w:t>Χώρος συγκέντρωσης σε περίπτωση έκτακτης ανάγκης</w:t>
      </w:r>
    </w:p>
    <w:p w:rsidR="00A1245A" w:rsidRDefault="00A1245A" w:rsidP="00B47190">
      <w:pPr>
        <w:pStyle w:val="ListParagraph"/>
        <w:rPr>
          <w:rFonts w:ascii="Times New Roman" w:hAnsi="Times New Roman"/>
          <w:b/>
          <w:sz w:val="24"/>
          <w:szCs w:val="24"/>
        </w:rPr>
      </w:pPr>
    </w:p>
    <w:p w:rsidR="00741AB6" w:rsidRDefault="00257106" w:rsidP="00F07FE4">
      <w:pPr>
        <w:pStyle w:val="ListParagraph"/>
        <w:shd w:val="clear" w:color="auto" w:fill="C00000"/>
        <w:rPr>
          <w:rFonts w:ascii="Times New Roman" w:hAnsi="Times New Roman"/>
          <w:b/>
          <w:sz w:val="24"/>
          <w:szCs w:val="24"/>
        </w:rPr>
      </w:pPr>
      <w:r>
        <w:rPr>
          <w:rFonts w:ascii="Times New Roman" w:hAnsi="Times New Roman"/>
          <w:b/>
          <w:noProof/>
          <w:color w:val="C00000"/>
          <w:sz w:val="28"/>
          <w:szCs w:val="28"/>
          <w:lang w:eastAsia="el-GR"/>
        </w:rPr>
        <w:pict>
          <v:roundrect id="_x0000_s1046" style="position:absolute;left:0;text-align:left;margin-left:-33pt;margin-top:23.75pt;width:484.5pt;height:259.5pt;z-index:-251653120" arcsize="10923f" fillcolor="#fabf8f [1945]" strokecolor="#fabf8f [1945]" strokeweight="1pt">
            <v:fill opacity="3277f" color2="#fde9d9 [665]" angle="-45" focusposition="1" focussize="" focus="-50%" type="gradient"/>
            <v:shadow on="t" type="perspective" color="#974706 [1609]" opacity=".5" offset="1pt" offset2="-3pt"/>
          </v:roundrect>
        </w:pict>
      </w:r>
      <w:r w:rsidR="00EE04A0">
        <w:rPr>
          <w:rFonts w:ascii="Times New Roman" w:hAnsi="Times New Roman"/>
          <w:b/>
          <w:sz w:val="24"/>
          <w:szCs w:val="24"/>
        </w:rPr>
        <w:t xml:space="preserve">5.3 </w:t>
      </w:r>
      <w:r w:rsidR="00741AB6">
        <w:rPr>
          <w:rFonts w:ascii="Times New Roman" w:hAnsi="Times New Roman"/>
          <w:b/>
          <w:sz w:val="24"/>
          <w:szCs w:val="24"/>
        </w:rPr>
        <w:t>Ειδικό σχέδιο αποχώρησης λόγω έκτακτων συνθηκών</w:t>
      </w:r>
    </w:p>
    <w:p w:rsidR="007D6593" w:rsidRPr="004F2539" w:rsidRDefault="007D6593" w:rsidP="007D6593">
      <w:pPr>
        <w:ind w:left="-180" w:right="-1050"/>
        <w:jc w:val="center"/>
        <w:rPr>
          <w:rFonts w:ascii="Times New Roman" w:hAnsi="Times New Roman"/>
          <w:b/>
          <w:color w:val="C00000"/>
          <w:sz w:val="28"/>
          <w:szCs w:val="28"/>
        </w:rPr>
      </w:pPr>
      <w:r w:rsidRPr="004F2539">
        <w:rPr>
          <w:rFonts w:ascii="Times New Roman" w:hAnsi="Times New Roman"/>
          <w:b/>
          <w:color w:val="C00000"/>
          <w:sz w:val="28"/>
          <w:szCs w:val="28"/>
        </w:rPr>
        <w:t>Σε περίπτωση σεισμού:</w:t>
      </w:r>
    </w:p>
    <w:p w:rsidR="007D6593" w:rsidRPr="0033580B" w:rsidRDefault="007D6593" w:rsidP="007D6593">
      <w:pPr>
        <w:numPr>
          <w:ilvl w:val="0"/>
          <w:numId w:val="9"/>
        </w:numPr>
        <w:ind w:left="270" w:right="-1050"/>
        <w:jc w:val="both"/>
        <w:rPr>
          <w:rFonts w:ascii="Times New Roman" w:hAnsi="Times New Roman"/>
          <w:b/>
          <w:color w:val="365F91"/>
          <w:sz w:val="24"/>
          <w:szCs w:val="24"/>
        </w:rPr>
      </w:pPr>
      <w:r w:rsidRPr="0033580B">
        <w:rPr>
          <w:rFonts w:ascii="Times New Roman" w:hAnsi="Times New Roman"/>
          <w:b/>
          <w:color w:val="365F91"/>
          <w:sz w:val="24"/>
          <w:szCs w:val="24"/>
        </w:rPr>
        <w:t>ΚΑΤΑ ΤΗ ΔΙΑΡΚΕΙΑ ΤΟΥ ΜΑΘΗΜΑΤΟΣ</w:t>
      </w:r>
    </w:p>
    <w:p w:rsidR="007D6593" w:rsidRPr="0033580B" w:rsidRDefault="007D6593" w:rsidP="007D6593">
      <w:pPr>
        <w:ind w:right="-424"/>
        <w:jc w:val="both"/>
        <w:rPr>
          <w:rFonts w:ascii="Times New Roman" w:hAnsi="Times New Roman"/>
          <w:sz w:val="24"/>
          <w:szCs w:val="24"/>
        </w:rPr>
      </w:pPr>
      <w:r w:rsidRPr="0033580B">
        <w:rPr>
          <w:rFonts w:ascii="Times New Roman" w:hAnsi="Times New Roman"/>
          <w:sz w:val="24"/>
          <w:szCs w:val="24"/>
        </w:rPr>
        <w:t>Μόλις αρχίσει η σεισμική δόνηση, ο καθηγητής της τάξης, ψύχραιμα και χωρίς πανικό αλλά επιτακτικά, (έχει μεγάλη σημασία η ψυχραιμία, η ταχύτητα και η αποφασιστικότητα</w:t>
      </w:r>
      <w:r w:rsidRPr="0033580B">
        <w:rPr>
          <w:rFonts w:ascii="Times New Roman" w:hAnsi="Times New Roman"/>
          <w:sz w:val="24"/>
          <w:szCs w:val="24"/>
        </w:rPr>
        <w:t>)</w:t>
      </w:r>
      <w:r w:rsidRPr="0033580B">
        <w:rPr>
          <w:rFonts w:ascii="Times New Roman" w:hAnsi="Times New Roman"/>
          <w:sz w:val="24"/>
          <w:szCs w:val="24"/>
        </w:rPr>
        <w:t>, παραγγέλνει:</w:t>
      </w:r>
    </w:p>
    <w:p w:rsidR="007D6593" w:rsidRPr="0033580B" w:rsidRDefault="007D6593" w:rsidP="007D6593">
      <w:pPr>
        <w:ind w:right="-424"/>
        <w:jc w:val="center"/>
        <w:rPr>
          <w:rFonts w:ascii="Times New Roman" w:hAnsi="Times New Roman"/>
          <w:b/>
          <w:color w:val="C00000"/>
          <w:sz w:val="24"/>
          <w:szCs w:val="24"/>
        </w:rPr>
      </w:pPr>
      <w:r w:rsidRPr="0033580B">
        <w:rPr>
          <w:rFonts w:ascii="Times New Roman" w:hAnsi="Times New Roman"/>
          <w:b/>
          <w:color w:val="C00000"/>
          <w:sz w:val="24"/>
          <w:szCs w:val="24"/>
        </w:rPr>
        <w:t>ΣΕΙΣΜΟΣ,  ΟΛΟΙ ΚΑΤΩ ΑΠΟ ΤΑ ΘΡΑΝΙΑ!</w:t>
      </w:r>
    </w:p>
    <w:p w:rsidR="007D6593" w:rsidRPr="0033580B" w:rsidRDefault="007D6593" w:rsidP="007D6593">
      <w:pPr>
        <w:spacing w:line="240" w:lineRule="auto"/>
        <w:ind w:right="-424"/>
        <w:contextualSpacing/>
        <w:jc w:val="both"/>
        <w:rPr>
          <w:rFonts w:ascii="Times New Roman" w:hAnsi="Times New Roman"/>
          <w:sz w:val="24"/>
          <w:szCs w:val="24"/>
        </w:rPr>
      </w:pPr>
      <w:r w:rsidRPr="0033580B">
        <w:rPr>
          <w:rFonts w:ascii="Times New Roman" w:hAnsi="Times New Roman"/>
          <w:sz w:val="24"/>
          <w:szCs w:val="24"/>
        </w:rPr>
        <w:t xml:space="preserve">Οι μαθητές έχοντας κατά νου: </w:t>
      </w:r>
      <w:r w:rsidRPr="0033580B">
        <w:rPr>
          <w:rFonts w:ascii="Times New Roman" w:hAnsi="Times New Roman"/>
          <w:b/>
          <w:sz w:val="24"/>
          <w:szCs w:val="24"/>
        </w:rPr>
        <w:t>ΠΕΦΤΩ, ΚΑΛΥΠΤΟΜΑΙ, ΚΡΑΤΙΕΜΑΙ</w:t>
      </w:r>
      <w:r w:rsidRPr="0033580B">
        <w:rPr>
          <w:rFonts w:ascii="Times New Roman" w:hAnsi="Times New Roman"/>
          <w:sz w:val="24"/>
          <w:szCs w:val="24"/>
        </w:rPr>
        <w:t>,</w:t>
      </w:r>
    </w:p>
    <w:p w:rsidR="007D6593" w:rsidRPr="0033580B" w:rsidRDefault="007D6593" w:rsidP="007D6593">
      <w:pPr>
        <w:numPr>
          <w:ilvl w:val="0"/>
          <w:numId w:val="10"/>
        </w:numPr>
        <w:spacing w:line="240" w:lineRule="auto"/>
        <w:ind w:left="0" w:right="-424"/>
        <w:contextualSpacing/>
        <w:jc w:val="both"/>
        <w:rPr>
          <w:rFonts w:ascii="Times New Roman" w:hAnsi="Times New Roman"/>
          <w:sz w:val="24"/>
          <w:szCs w:val="24"/>
        </w:rPr>
      </w:pPr>
      <w:r w:rsidRPr="0033580B">
        <w:rPr>
          <w:rFonts w:ascii="Times New Roman" w:hAnsi="Times New Roman"/>
          <w:sz w:val="24"/>
          <w:szCs w:val="24"/>
        </w:rPr>
        <w:t>Σπεύδουν ανά δύο και καλύπτονται κάτω από το θρανίο τους – πλάτη με πλάτη – ενώ με τα χέρια τους κρατούν γερά τα πόδια του θρανίου.</w:t>
      </w:r>
    </w:p>
    <w:p w:rsidR="007D6593" w:rsidRPr="0033580B" w:rsidRDefault="007D6593" w:rsidP="007D6593">
      <w:pPr>
        <w:numPr>
          <w:ilvl w:val="0"/>
          <w:numId w:val="10"/>
        </w:numPr>
        <w:spacing w:line="240" w:lineRule="auto"/>
        <w:ind w:left="0" w:right="-424"/>
        <w:contextualSpacing/>
        <w:jc w:val="both"/>
        <w:rPr>
          <w:rFonts w:ascii="Times New Roman" w:hAnsi="Times New Roman"/>
          <w:sz w:val="24"/>
          <w:szCs w:val="24"/>
        </w:rPr>
      </w:pPr>
      <w:r w:rsidRPr="0033580B">
        <w:rPr>
          <w:rFonts w:ascii="Times New Roman" w:hAnsi="Times New Roman"/>
          <w:sz w:val="24"/>
          <w:szCs w:val="24"/>
        </w:rPr>
        <w:t>Ταυτοχρόνως, ο διδάσκων καλύπτεται κάτω από την έδρα.</w:t>
      </w:r>
    </w:p>
    <w:p w:rsidR="007D6593" w:rsidRPr="0033580B" w:rsidRDefault="007D6593" w:rsidP="007D6593">
      <w:pPr>
        <w:numPr>
          <w:ilvl w:val="0"/>
          <w:numId w:val="10"/>
        </w:numPr>
        <w:spacing w:line="240" w:lineRule="auto"/>
        <w:ind w:left="0" w:right="-424"/>
        <w:contextualSpacing/>
        <w:jc w:val="both"/>
        <w:rPr>
          <w:rFonts w:ascii="Times New Roman" w:hAnsi="Times New Roman"/>
          <w:sz w:val="24"/>
          <w:szCs w:val="24"/>
        </w:rPr>
      </w:pPr>
      <w:r w:rsidRPr="0033580B">
        <w:rPr>
          <w:rFonts w:ascii="Times New Roman" w:hAnsi="Times New Roman"/>
          <w:sz w:val="24"/>
          <w:szCs w:val="24"/>
        </w:rPr>
        <w:t>Μόλις τελειώσει η σεισμική δόνηση και χωρίς χρονοτριβή, αρχίζει η εκκένωση των αιθουσών, με τη σειρά που φαίνεται στο σχεδιάγραμμα εκκένωσης κάθε αίθουσας.</w:t>
      </w:r>
    </w:p>
    <w:p w:rsidR="007D6593" w:rsidRDefault="007D6593" w:rsidP="007D6593">
      <w:pPr>
        <w:spacing w:line="240" w:lineRule="auto"/>
        <w:ind w:right="-1049"/>
        <w:contextualSpacing/>
        <w:jc w:val="both"/>
        <w:rPr>
          <w:rFonts w:ascii="Times New Roman" w:hAnsi="Times New Roman"/>
          <w:sz w:val="28"/>
          <w:szCs w:val="28"/>
        </w:rPr>
      </w:pPr>
    </w:p>
    <w:p w:rsidR="007D6593" w:rsidRPr="007D6593" w:rsidRDefault="00257106" w:rsidP="007D6593">
      <w:pPr>
        <w:spacing w:line="240" w:lineRule="auto"/>
        <w:ind w:left="-90" w:right="-424"/>
        <w:contextualSpacing/>
        <w:jc w:val="both"/>
        <w:rPr>
          <w:rFonts w:ascii="Times New Roman" w:hAnsi="Times New Roman"/>
          <w:sz w:val="24"/>
          <w:szCs w:val="24"/>
        </w:rPr>
      </w:pPr>
      <w:r>
        <w:rPr>
          <w:rFonts w:ascii="Times New Roman" w:hAnsi="Times New Roman"/>
          <w:noProof/>
          <w:sz w:val="24"/>
          <w:szCs w:val="24"/>
          <w:lang w:eastAsia="el-GR"/>
        </w:rPr>
        <w:lastRenderedPageBreak/>
        <w:pict>
          <v:roundrect id="_x0000_s1048" style="position:absolute;left:0;text-align:left;margin-left:-54.75pt;margin-top:-4.1pt;width:514.5pt;height:707.25pt;z-index:-251652096" arcsize="10923f" fillcolor="white [3201]" strokecolor="#fabf8f [1945]" strokeweight="1pt">
            <v:fill color2="#fbd4b4 [1305]" focusposition="1" focussize="" focus="100%" type="gradient"/>
            <v:shadow on="t" type="perspective" color="#974706 [1609]" opacity=".5" offset="1pt" offset2="-3pt"/>
          </v:roundrect>
        </w:pict>
      </w:r>
      <w:r w:rsidR="007D6593" w:rsidRPr="007D6593">
        <w:rPr>
          <w:rFonts w:ascii="Times New Roman" w:hAnsi="Times New Roman"/>
          <w:sz w:val="24"/>
          <w:szCs w:val="24"/>
        </w:rPr>
        <w:t xml:space="preserve">Οι καθηγητές αποχωρούν τελευταίοι, κάνοντας έναν τελικό έλεγχο, παίρνοντας το βιβλίο </w:t>
      </w:r>
      <w:r w:rsidR="007D6593" w:rsidRPr="007D6593">
        <w:rPr>
          <w:rFonts w:ascii="Times New Roman" w:hAnsi="Times New Roman"/>
          <w:b/>
          <w:sz w:val="24"/>
          <w:szCs w:val="24"/>
        </w:rPr>
        <w:t>ύλης και το απουσιολόγιο</w:t>
      </w:r>
      <w:r w:rsidR="007D6593" w:rsidRPr="007D6593">
        <w:rPr>
          <w:rFonts w:ascii="Times New Roman" w:hAnsi="Times New Roman"/>
          <w:sz w:val="24"/>
          <w:szCs w:val="24"/>
        </w:rPr>
        <w:t xml:space="preserve"> και φροντίζοντας με τους υπόλοιπους συναδέλφους για την ομαλή εκκένωση του κτιρίου.</w:t>
      </w:r>
    </w:p>
    <w:p w:rsidR="007D6593" w:rsidRPr="007D6593" w:rsidRDefault="007D6593" w:rsidP="007D6593">
      <w:pPr>
        <w:spacing w:line="240" w:lineRule="auto"/>
        <w:ind w:left="-90" w:right="-424"/>
        <w:contextualSpacing/>
        <w:jc w:val="both"/>
        <w:rPr>
          <w:rFonts w:ascii="Times New Roman" w:hAnsi="Times New Roman"/>
          <w:sz w:val="24"/>
          <w:szCs w:val="24"/>
        </w:rPr>
      </w:pPr>
    </w:p>
    <w:p w:rsidR="007D6593" w:rsidRPr="004F2539" w:rsidRDefault="007D6593" w:rsidP="007D6593">
      <w:pPr>
        <w:numPr>
          <w:ilvl w:val="0"/>
          <w:numId w:val="9"/>
        </w:numPr>
        <w:ind w:left="-90" w:right="-424"/>
        <w:jc w:val="both"/>
        <w:rPr>
          <w:rFonts w:ascii="Times New Roman" w:hAnsi="Times New Roman"/>
          <w:b/>
          <w:color w:val="548DD4" w:themeColor="text2" w:themeTint="99"/>
          <w:sz w:val="24"/>
          <w:szCs w:val="24"/>
        </w:rPr>
      </w:pPr>
      <w:r w:rsidRPr="004F2539">
        <w:rPr>
          <w:rFonts w:ascii="Times New Roman" w:hAnsi="Times New Roman"/>
          <w:b/>
          <w:color w:val="548DD4" w:themeColor="text2" w:themeTint="99"/>
          <w:sz w:val="24"/>
          <w:szCs w:val="24"/>
        </w:rPr>
        <w:t>ΚΑΤΑ ΤΗ ΔΙΑΡΚΕΙΑ ΤΟΥ ΔΙΑΛΕΙΜΜΑΤΟΣ</w:t>
      </w:r>
    </w:p>
    <w:p w:rsidR="007D6593" w:rsidRPr="007D6593" w:rsidRDefault="007D6593" w:rsidP="007D6593">
      <w:pPr>
        <w:ind w:left="-90" w:right="-424"/>
        <w:jc w:val="both"/>
        <w:rPr>
          <w:rFonts w:ascii="Times New Roman" w:hAnsi="Times New Roman"/>
          <w:sz w:val="24"/>
          <w:szCs w:val="24"/>
        </w:rPr>
      </w:pPr>
      <w:r w:rsidRPr="007D6593">
        <w:rPr>
          <w:rFonts w:ascii="Times New Roman" w:hAnsi="Times New Roman"/>
          <w:sz w:val="24"/>
          <w:szCs w:val="24"/>
        </w:rPr>
        <w:t>1) Όσοι βρίσκονται μέσα στο κτίριο του σχολείου, σε αίθουσες ή σε κοινόχρηστους χώρους, δεν  βγαίνουν έξω, προσπαθούν να απομακρυνθούν από τα επικίνδυνα σημεία, να προστατευτούν από πιθανές ανατροπές επίπλων ή άλλων βαρέων αντικειμένων και να καλυφθούν σκύβοντας και καλύπτοντας το κεφάλι τους με τα χέρια τους.</w:t>
      </w:r>
    </w:p>
    <w:p w:rsidR="007D6593" w:rsidRPr="007D6593" w:rsidRDefault="007D6593" w:rsidP="007D6593">
      <w:pPr>
        <w:ind w:left="-90" w:right="-424"/>
        <w:jc w:val="both"/>
        <w:rPr>
          <w:rFonts w:ascii="Times New Roman" w:hAnsi="Times New Roman"/>
          <w:sz w:val="24"/>
          <w:szCs w:val="24"/>
        </w:rPr>
      </w:pPr>
      <w:r w:rsidRPr="007D6593">
        <w:rPr>
          <w:rFonts w:ascii="Times New Roman" w:hAnsi="Times New Roman"/>
          <w:sz w:val="24"/>
          <w:szCs w:val="24"/>
        </w:rPr>
        <w:t>2) Όσοι βρίσκονται στο προαύλιο παραμένουν εκεί, αποφεύγοντας τις επικινδυνότητες που ενδεχομένως υπάρχουν στο προαύλιο.</w:t>
      </w:r>
    </w:p>
    <w:p w:rsidR="007D6593" w:rsidRPr="0033580B" w:rsidRDefault="007D6593" w:rsidP="0033580B">
      <w:pPr>
        <w:ind w:left="-90" w:right="-424"/>
        <w:jc w:val="both"/>
        <w:rPr>
          <w:rFonts w:ascii="Times New Roman" w:hAnsi="Times New Roman"/>
          <w:sz w:val="24"/>
          <w:szCs w:val="24"/>
        </w:rPr>
      </w:pPr>
      <w:r w:rsidRPr="007D6593">
        <w:rPr>
          <w:rFonts w:ascii="Times New Roman" w:hAnsi="Times New Roman"/>
          <w:sz w:val="24"/>
          <w:szCs w:val="24"/>
        </w:rPr>
        <w:t xml:space="preserve">3) Ο εφημερεύων καθηγητής κάθε ορόφου, με το τέλος της σεισμικής δόνησης θα πρέπει να απομακρύνει όσους βρίσκονται εντός του κτιρίου. </w:t>
      </w:r>
    </w:p>
    <w:p w:rsidR="007D6593" w:rsidRPr="007D6593" w:rsidRDefault="007D6593" w:rsidP="007D6593">
      <w:pPr>
        <w:ind w:left="-90" w:right="-424"/>
        <w:jc w:val="center"/>
        <w:rPr>
          <w:rFonts w:ascii="Times New Roman" w:hAnsi="Times New Roman"/>
          <w:b/>
          <w:color w:val="1F497D"/>
          <w:sz w:val="24"/>
          <w:szCs w:val="24"/>
        </w:rPr>
      </w:pPr>
      <w:r w:rsidRPr="007D6593">
        <w:rPr>
          <w:rFonts w:ascii="Times New Roman" w:hAnsi="Times New Roman"/>
          <w:b/>
          <w:color w:val="1F497D"/>
          <w:sz w:val="24"/>
          <w:szCs w:val="24"/>
        </w:rPr>
        <w:t>Ο ΚΑΘΗΓΗΤΗΣ ΣΕ ΚΑΘΕ ΤΑΞΗ ΠΡΕΠΕΙ:</w:t>
      </w:r>
    </w:p>
    <w:p w:rsidR="007D6593" w:rsidRPr="007D6593" w:rsidRDefault="007D6593" w:rsidP="007D6593">
      <w:pPr>
        <w:numPr>
          <w:ilvl w:val="0"/>
          <w:numId w:val="11"/>
        </w:numPr>
        <w:ind w:left="-90" w:right="-424"/>
        <w:jc w:val="both"/>
        <w:rPr>
          <w:rFonts w:ascii="Times New Roman" w:hAnsi="Times New Roman"/>
          <w:sz w:val="24"/>
          <w:szCs w:val="24"/>
        </w:rPr>
      </w:pPr>
      <w:r w:rsidRPr="007D6593">
        <w:rPr>
          <w:rFonts w:ascii="Times New Roman" w:hAnsi="Times New Roman"/>
          <w:sz w:val="24"/>
          <w:szCs w:val="24"/>
        </w:rPr>
        <w:t>Να διατηρήσει την ψυχραιμία του.</w:t>
      </w:r>
    </w:p>
    <w:p w:rsidR="007D6593" w:rsidRPr="007D6593" w:rsidRDefault="007D6593" w:rsidP="007D6593">
      <w:pPr>
        <w:numPr>
          <w:ilvl w:val="0"/>
          <w:numId w:val="11"/>
        </w:numPr>
        <w:ind w:left="-90" w:right="-424"/>
        <w:jc w:val="both"/>
        <w:rPr>
          <w:rFonts w:ascii="Times New Roman" w:hAnsi="Times New Roman"/>
          <w:sz w:val="24"/>
          <w:szCs w:val="24"/>
        </w:rPr>
      </w:pPr>
      <w:r w:rsidRPr="007D6593">
        <w:rPr>
          <w:rFonts w:ascii="Times New Roman" w:hAnsi="Times New Roman"/>
          <w:sz w:val="24"/>
          <w:szCs w:val="24"/>
        </w:rPr>
        <w:t xml:space="preserve">Να </w:t>
      </w:r>
      <w:r w:rsidRPr="007D6593">
        <w:rPr>
          <w:rFonts w:ascii="Times New Roman" w:hAnsi="Times New Roman"/>
          <w:b/>
          <w:sz w:val="24"/>
          <w:szCs w:val="24"/>
        </w:rPr>
        <w:t>καθησυχάσει</w:t>
      </w:r>
      <w:r w:rsidRPr="007D6593">
        <w:rPr>
          <w:rFonts w:ascii="Times New Roman" w:hAnsi="Times New Roman"/>
          <w:sz w:val="24"/>
          <w:szCs w:val="24"/>
        </w:rPr>
        <w:t xml:space="preserve"> τους μαθητές και να τους συγκρατήσει στην αίθουσα, αποτρέποντας την άτακτη – βίαιη έξοδό τους </w:t>
      </w:r>
      <w:proofErr w:type="spellStart"/>
      <w:r w:rsidRPr="007D6593">
        <w:rPr>
          <w:rFonts w:ascii="Times New Roman" w:hAnsi="Times New Roman"/>
          <w:sz w:val="24"/>
          <w:szCs w:val="24"/>
        </w:rPr>
        <w:t>απ΄</w:t>
      </w:r>
      <w:proofErr w:type="spellEnd"/>
      <w:r w:rsidRPr="007D6593">
        <w:rPr>
          <w:rFonts w:ascii="Times New Roman" w:hAnsi="Times New Roman"/>
          <w:sz w:val="24"/>
          <w:szCs w:val="24"/>
        </w:rPr>
        <w:t xml:space="preserve"> αυτήν.</w:t>
      </w:r>
    </w:p>
    <w:p w:rsidR="007D6593" w:rsidRPr="007D6593" w:rsidRDefault="007D6593" w:rsidP="007D6593">
      <w:pPr>
        <w:numPr>
          <w:ilvl w:val="0"/>
          <w:numId w:val="11"/>
        </w:numPr>
        <w:ind w:left="-90" w:right="-424"/>
        <w:jc w:val="both"/>
        <w:rPr>
          <w:rFonts w:ascii="Times New Roman" w:hAnsi="Times New Roman"/>
          <w:sz w:val="24"/>
          <w:szCs w:val="24"/>
        </w:rPr>
      </w:pPr>
      <w:r w:rsidRPr="007D6593">
        <w:rPr>
          <w:rFonts w:ascii="Times New Roman" w:hAnsi="Times New Roman"/>
          <w:sz w:val="24"/>
          <w:szCs w:val="24"/>
        </w:rPr>
        <w:t xml:space="preserve">Να </w:t>
      </w:r>
      <w:r w:rsidRPr="007D6593">
        <w:rPr>
          <w:rFonts w:ascii="Times New Roman" w:hAnsi="Times New Roman"/>
          <w:b/>
          <w:sz w:val="24"/>
          <w:szCs w:val="24"/>
        </w:rPr>
        <w:t>υπενθυμίσει</w:t>
      </w:r>
      <w:r w:rsidRPr="007D6593">
        <w:rPr>
          <w:rFonts w:ascii="Times New Roman" w:hAnsi="Times New Roman"/>
          <w:sz w:val="24"/>
          <w:szCs w:val="24"/>
        </w:rPr>
        <w:t xml:space="preserve"> στους μαθητές:</w:t>
      </w:r>
    </w:p>
    <w:p w:rsidR="007D6593" w:rsidRPr="007D6593" w:rsidRDefault="007D6593" w:rsidP="007D6593">
      <w:pPr>
        <w:numPr>
          <w:ilvl w:val="0"/>
          <w:numId w:val="9"/>
        </w:numPr>
        <w:spacing w:after="0" w:line="240" w:lineRule="auto"/>
        <w:ind w:left="-90" w:right="-424" w:hanging="357"/>
        <w:contextualSpacing/>
        <w:jc w:val="both"/>
        <w:rPr>
          <w:rFonts w:ascii="Times New Roman" w:hAnsi="Times New Roman"/>
          <w:sz w:val="24"/>
          <w:szCs w:val="24"/>
        </w:rPr>
      </w:pPr>
      <w:r w:rsidRPr="007D6593">
        <w:rPr>
          <w:rFonts w:ascii="Times New Roman" w:hAnsi="Times New Roman"/>
          <w:sz w:val="24"/>
          <w:szCs w:val="24"/>
        </w:rPr>
        <w:t>Την πορεία εξόδου και το Χώρο Καταφυγής</w:t>
      </w:r>
    </w:p>
    <w:p w:rsidR="007D6593" w:rsidRPr="007D6593" w:rsidRDefault="007D6593" w:rsidP="007D6593">
      <w:pPr>
        <w:numPr>
          <w:ilvl w:val="0"/>
          <w:numId w:val="9"/>
        </w:numPr>
        <w:spacing w:after="0" w:line="240" w:lineRule="auto"/>
        <w:ind w:left="-90" w:right="-424" w:hanging="357"/>
        <w:contextualSpacing/>
        <w:jc w:val="both"/>
        <w:rPr>
          <w:rFonts w:ascii="Times New Roman" w:hAnsi="Times New Roman"/>
          <w:sz w:val="24"/>
          <w:szCs w:val="24"/>
        </w:rPr>
      </w:pPr>
      <w:r w:rsidRPr="007D6593">
        <w:rPr>
          <w:rFonts w:ascii="Times New Roman" w:hAnsi="Times New Roman"/>
          <w:sz w:val="24"/>
          <w:szCs w:val="24"/>
        </w:rPr>
        <w:t>Ότι δεν πρέπει να καταναλώνουν το νερό της βρύσης (κίνδυνος μόλυνσης)</w:t>
      </w:r>
    </w:p>
    <w:p w:rsidR="007D6593" w:rsidRPr="007D6593" w:rsidRDefault="007D6593" w:rsidP="007D6593">
      <w:pPr>
        <w:numPr>
          <w:ilvl w:val="0"/>
          <w:numId w:val="9"/>
        </w:numPr>
        <w:spacing w:after="0" w:line="240" w:lineRule="auto"/>
        <w:ind w:left="-90" w:right="-424" w:hanging="357"/>
        <w:contextualSpacing/>
        <w:jc w:val="both"/>
        <w:rPr>
          <w:rFonts w:ascii="Times New Roman" w:hAnsi="Times New Roman"/>
          <w:sz w:val="24"/>
          <w:szCs w:val="24"/>
        </w:rPr>
      </w:pPr>
      <w:r w:rsidRPr="007D6593">
        <w:rPr>
          <w:rFonts w:ascii="Times New Roman" w:hAnsi="Times New Roman"/>
          <w:sz w:val="24"/>
          <w:szCs w:val="24"/>
        </w:rPr>
        <w:t>Ότι πρέπει να αποφύγουν οποιαδήποτε επαφή με τα πεσμένα καλώδια και μεταλλικά κιγκλιδώματα.</w:t>
      </w:r>
    </w:p>
    <w:p w:rsidR="007D6593" w:rsidRPr="007D6593" w:rsidRDefault="007D6593" w:rsidP="007D6593">
      <w:pPr>
        <w:numPr>
          <w:ilvl w:val="0"/>
          <w:numId w:val="11"/>
        </w:numPr>
        <w:ind w:left="-90" w:right="-424"/>
        <w:jc w:val="both"/>
        <w:rPr>
          <w:rFonts w:ascii="Times New Roman" w:hAnsi="Times New Roman"/>
          <w:sz w:val="24"/>
          <w:szCs w:val="24"/>
        </w:rPr>
      </w:pPr>
      <w:r w:rsidRPr="007D6593">
        <w:rPr>
          <w:rFonts w:ascii="Times New Roman" w:hAnsi="Times New Roman"/>
          <w:sz w:val="24"/>
          <w:szCs w:val="24"/>
        </w:rPr>
        <w:t xml:space="preserve">Να </w:t>
      </w:r>
      <w:r w:rsidRPr="007D6593">
        <w:rPr>
          <w:rFonts w:ascii="Times New Roman" w:hAnsi="Times New Roman"/>
          <w:b/>
          <w:sz w:val="24"/>
          <w:szCs w:val="24"/>
        </w:rPr>
        <w:t xml:space="preserve">δώσει εντολή </w:t>
      </w:r>
      <w:r w:rsidRPr="007D6593">
        <w:rPr>
          <w:rFonts w:ascii="Times New Roman" w:hAnsi="Times New Roman"/>
          <w:sz w:val="24"/>
          <w:szCs w:val="24"/>
        </w:rPr>
        <w:t>στους μαθητές της πρώτης πτέρυγας (πιο κοντινή στην πόρτα), να σηκωθούν ο ένας μετά τον άλλο και να περιμένουν.</w:t>
      </w:r>
    </w:p>
    <w:p w:rsidR="007D6593" w:rsidRPr="007D6593" w:rsidRDefault="007D6593" w:rsidP="007D6593">
      <w:pPr>
        <w:numPr>
          <w:ilvl w:val="0"/>
          <w:numId w:val="11"/>
        </w:numPr>
        <w:ind w:left="-90" w:right="-424"/>
        <w:jc w:val="both"/>
        <w:rPr>
          <w:rFonts w:ascii="Times New Roman" w:hAnsi="Times New Roman"/>
          <w:sz w:val="24"/>
          <w:szCs w:val="24"/>
        </w:rPr>
      </w:pPr>
      <w:r w:rsidRPr="007D6593">
        <w:rPr>
          <w:rFonts w:ascii="Times New Roman" w:hAnsi="Times New Roman"/>
          <w:sz w:val="24"/>
          <w:szCs w:val="24"/>
        </w:rPr>
        <w:t xml:space="preserve">Να </w:t>
      </w:r>
      <w:r w:rsidRPr="007D6593">
        <w:rPr>
          <w:rFonts w:ascii="Times New Roman" w:hAnsi="Times New Roman"/>
          <w:b/>
          <w:sz w:val="24"/>
          <w:szCs w:val="24"/>
        </w:rPr>
        <w:t>βεβαιωθεί</w:t>
      </w:r>
      <w:r w:rsidRPr="007D6593">
        <w:rPr>
          <w:rFonts w:ascii="Times New Roman" w:hAnsi="Times New Roman"/>
          <w:sz w:val="24"/>
          <w:szCs w:val="24"/>
        </w:rPr>
        <w:t xml:space="preserve"> ότι οι προηγούμενες από την δική του αίθουσες έχουν εκκενωθεί και ο διάδρομος είναι ελεύθερος.</w:t>
      </w:r>
    </w:p>
    <w:p w:rsidR="007D6593" w:rsidRPr="007D6593" w:rsidRDefault="007D6593" w:rsidP="007D6593">
      <w:pPr>
        <w:numPr>
          <w:ilvl w:val="0"/>
          <w:numId w:val="11"/>
        </w:numPr>
        <w:ind w:left="-90" w:right="-424"/>
        <w:jc w:val="both"/>
        <w:rPr>
          <w:rFonts w:ascii="Times New Roman" w:hAnsi="Times New Roman"/>
          <w:sz w:val="24"/>
          <w:szCs w:val="24"/>
        </w:rPr>
      </w:pPr>
      <w:r w:rsidRPr="007D6593">
        <w:rPr>
          <w:rFonts w:ascii="Times New Roman" w:hAnsi="Times New Roman"/>
          <w:sz w:val="24"/>
          <w:szCs w:val="24"/>
        </w:rPr>
        <w:t xml:space="preserve">Να </w:t>
      </w:r>
      <w:r w:rsidRPr="007D6593">
        <w:rPr>
          <w:rFonts w:ascii="Times New Roman" w:hAnsi="Times New Roman"/>
          <w:b/>
          <w:sz w:val="24"/>
          <w:szCs w:val="24"/>
        </w:rPr>
        <w:t xml:space="preserve">παροτρύνει </w:t>
      </w:r>
      <w:r w:rsidRPr="007D6593">
        <w:rPr>
          <w:rFonts w:ascii="Times New Roman" w:hAnsi="Times New Roman"/>
          <w:sz w:val="24"/>
          <w:szCs w:val="24"/>
        </w:rPr>
        <w:t>τους μαθητές επιτακτικά:</w:t>
      </w:r>
    </w:p>
    <w:p w:rsidR="007D6593" w:rsidRPr="007D6593" w:rsidRDefault="007D6593" w:rsidP="007D6593">
      <w:pPr>
        <w:numPr>
          <w:ilvl w:val="0"/>
          <w:numId w:val="9"/>
        </w:numPr>
        <w:spacing w:after="0" w:line="240" w:lineRule="auto"/>
        <w:ind w:left="-90" w:right="-424" w:hanging="357"/>
        <w:contextualSpacing/>
        <w:jc w:val="both"/>
        <w:rPr>
          <w:rFonts w:ascii="Times New Roman" w:hAnsi="Times New Roman"/>
          <w:sz w:val="24"/>
          <w:szCs w:val="24"/>
        </w:rPr>
      </w:pPr>
      <w:r w:rsidRPr="007D6593">
        <w:rPr>
          <w:rFonts w:ascii="Times New Roman" w:hAnsi="Times New Roman"/>
          <w:sz w:val="24"/>
          <w:szCs w:val="24"/>
        </w:rPr>
        <w:t>Να ακολουθήσουν την προσχεδιασμένη πορεία, καλύπτοντας το κεφάλι τους με τα χέρια τους.</w:t>
      </w:r>
    </w:p>
    <w:p w:rsidR="007D6593" w:rsidRPr="0033580B" w:rsidRDefault="007D6593" w:rsidP="0033580B">
      <w:pPr>
        <w:numPr>
          <w:ilvl w:val="0"/>
          <w:numId w:val="9"/>
        </w:numPr>
        <w:spacing w:after="0" w:line="240" w:lineRule="auto"/>
        <w:ind w:left="-90" w:right="-514" w:hanging="357"/>
        <w:contextualSpacing/>
        <w:jc w:val="both"/>
        <w:rPr>
          <w:rFonts w:ascii="Times New Roman" w:hAnsi="Times New Roman"/>
          <w:sz w:val="24"/>
          <w:szCs w:val="24"/>
        </w:rPr>
      </w:pPr>
      <w:r w:rsidRPr="0033580B">
        <w:rPr>
          <w:rFonts w:ascii="Times New Roman" w:hAnsi="Times New Roman"/>
          <w:b/>
          <w:sz w:val="24"/>
          <w:szCs w:val="24"/>
        </w:rPr>
        <w:t>Βαδίζοντας γρήγορα αλλά όχι τρέχοντας, έχοντας ενιαίο ρυθμό γρήγορου βαδίσματος, ο ένας πίσω από τον άλλο</w:t>
      </w:r>
      <w:r w:rsidRPr="0033580B">
        <w:rPr>
          <w:rFonts w:ascii="Times New Roman" w:hAnsi="Times New Roman"/>
          <w:sz w:val="24"/>
          <w:szCs w:val="24"/>
        </w:rPr>
        <w:t>.</w:t>
      </w:r>
    </w:p>
    <w:p w:rsidR="007D6593" w:rsidRPr="0033580B" w:rsidRDefault="007D6593" w:rsidP="0033580B">
      <w:pPr>
        <w:numPr>
          <w:ilvl w:val="0"/>
          <w:numId w:val="11"/>
        </w:numPr>
        <w:ind w:left="-90" w:right="-514"/>
        <w:jc w:val="both"/>
        <w:rPr>
          <w:rFonts w:ascii="Times New Roman" w:hAnsi="Times New Roman"/>
          <w:sz w:val="24"/>
          <w:szCs w:val="24"/>
        </w:rPr>
      </w:pPr>
      <w:r w:rsidRPr="0033580B">
        <w:rPr>
          <w:rFonts w:ascii="Times New Roman" w:hAnsi="Times New Roman"/>
          <w:sz w:val="24"/>
          <w:szCs w:val="24"/>
        </w:rPr>
        <w:t>Να δώσει το σύνθημα για την εκκένωση της δικής του αίθουσας, που αρχίζει από την πρώτη πτέρυγα, αφού βεβαιωθεί ότι ολοκληρώθηκε η εκκένωση της προηγούμενης αίθουσας.</w:t>
      </w:r>
    </w:p>
    <w:p w:rsidR="007D6593" w:rsidRPr="0033580B" w:rsidRDefault="007D6593" w:rsidP="007D6593">
      <w:pPr>
        <w:numPr>
          <w:ilvl w:val="0"/>
          <w:numId w:val="11"/>
        </w:numPr>
        <w:ind w:right="-1050"/>
        <w:jc w:val="both"/>
        <w:rPr>
          <w:rFonts w:ascii="Times New Roman" w:hAnsi="Times New Roman"/>
          <w:sz w:val="24"/>
          <w:szCs w:val="24"/>
        </w:rPr>
      </w:pPr>
      <w:r w:rsidRPr="0033580B">
        <w:rPr>
          <w:rFonts w:ascii="Times New Roman" w:hAnsi="Times New Roman"/>
          <w:sz w:val="24"/>
          <w:szCs w:val="24"/>
        </w:rPr>
        <w:t>Να βγει από την αίθουσα τελευταίος, παίρνοντας μαζί του το βιβλίο ύλης και το απουσιολόγιο.</w:t>
      </w:r>
    </w:p>
    <w:p w:rsidR="007D6593" w:rsidRPr="0033580B" w:rsidRDefault="00564548" w:rsidP="0033580B">
      <w:pPr>
        <w:numPr>
          <w:ilvl w:val="0"/>
          <w:numId w:val="11"/>
        </w:numPr>
        <w:ind w:left="0" w:right="-64" w:hanging="36"/>
        <w:jc w:val="both"/>
        <w:rPr>
          <w:rFonts w:ascii="Times New Roman" w:hAnsi="Times New Roman"/>
          <w:b/>
          <w:sz w:val="24"/>
          <w:szCs w:val="24"/>
        </w:rPr>
      </w:pPr>
      <w:r>
        <w:rPr>
          <w:rFonts w:ascii="Times New Roman" w:hAnsi="Times New Roman"/>
          <w:b/>
          <w:sz w:val="24"/>
          <w:szCs w:val="24"/>
        </w:rPr>
        <w:t xml:space="preserve"> </w:t>
      </w:r>
      <w:r w:rsidR="007D6593" w:rsidRPr="0033580B">
        <w:rPr>
          <w:rFonts w:ascii="Times New Roman" w:hAnsi="Times New Roman"/>
          <w:b/>
          <w:sz w:val="24"/>
          <w:szCs w:val="24"/>
        </w:rPr>
        <w:t>Να συγκεντρώσει τους μαθητές του στην προκαθορισμένη θέση και να κάνει ονομαστικό προσκλητήριο, προκειμένου να βεβαιωθεί ότι όλοι οι παρόντες</w:t>
      </w:r>
      <w:r w:rsidR="007D6593" w:rsidRPr="00026927">
        <w:rPr>
          <w:rFonts w:ascii="Times New Roman" w:hAnsi="Times New Roman"/>
          <w:b/>
          <w:sz w:val="28"/>
          <w:szCs w:val="28"/>
        </w:rPr>
        <w:t xml:space="preserve"> </w:t>
      </w:r>
      <w:r w:rsidR="007D6593" w:rsidRPr="0033580B">
        <w:rPr>
          <w:rFonts w:ascii="Times New Roman" w:hAnsi="Times New Roman"/>
          <w:b/>
          <w:sz w:val="24"/>
          <w:szCs w:val="24"/>
        </w:rPr>
        <w:t>στην αίθουσα μαθητές</w:t>
      </w:r>
      <w:r w:rsidR="007D6593" w:rsidRPr="00026927">
        <w:rPr>
          <w:rFonts w:ascii="Times New Roman" w:hAnsi="Times New Roman"/>
          <w:b/>
          <w:sz w:val="28"/>
          <w:szCs w:val="28"/>
        </w:rPr>
        <w:t xml:space="preserve"> </w:t>
      </w:r>
      <w:r w:rsidR="007D6593" w:rsidRPr="0033580B">
        <w:rPr>
          <w:rFonts w:ascii="Times New Roman" w:hAnsi="Times New Roman"/>
          <w:b/>
          <w:sz w:val="24"/>
          <w:szCs w:val="24"/>
        </w:rPr>
        <w:t xml:space="preserve">βρίσκονται πλέον στο γήπεδο (σε περίπτωση που λείπει </w:t>
      </w:r>
      <w:r w:rsidR="007D6593" w:rsidRPr="0033580B">
        <w:rPr>
          <w:rFonts w:ascii="Times New Roman" w:hAnsi="Times New Roman"/>
          <w:b/>
          <w:sz w:val="24"/>
          <w:szCs w:val="24"/>
        </w:rPr>
        <w:lastRenderedPageBreak/>
        <w:t>μαθητής ή μαθητές, θα πρέπει να ενημερωθεί η Δ/</w:t>
      </w:r>
      <w:proofErr w:type="spellStart"/>
      <w:r w:rsidR="007D6593" w:rsidRPr="0033580B">
        <w:rPr>
          <w:rFonts w:ascii="Times New Roman" w:hAnsi="Times New Roman"/>
          <w:b/>
          <w:sz w:val="24"/>
          <w:szCs w:val="24"/>
        </w:rPr>
        <w:t>ντρια</w:t>
      </w:r>
      <w:proofErr w:type="spellEnd"/>
      <w:r w:rsidR="007D6593" w:rsidRPr="0033580B">
        <w:rPr>
          <w:rFonts w:ascii="Times New Roman" w:hAnsi="Times New Roman"/>
          <w:b/>
          <w:sz w:val="24"/>
          <w:szCs w:val="24"/>
        </w:rPr>
        <w:t>, ενώ παραλλήλως θα πρέπει να γίνει έλεγχος στις τουαλέτες, τις σκάλες, τις αίθουσες, κτλ.)</w:t>
      </w:r>
    </w:p>
    <w:p w:rsidR="007D6593" w:rsidRPr="004F2539" w:rsidRDefault="00257106" w:rsidP="004F2539">
      <w:pPr>
        <w:numPr>
          <w:ilvl w:val="0"/>
          <w:numId w:val="11"/>
        </w:numPr>
        <w:ind w:left="0" w:right="-64" w:hanging="36"/>
        <w:jc w:val="both"/>
        <w:rPr>
          <w:rFonts w:ascii="Times New Roman" w:hAnsi="Times New Roman"/>
          <w:sz w:val="24"/>
          <w:szCs w:val="24"/>
        </w:rPr>
      </w:pPr>
      <w:r>
        <w:rPr>
          <w:rFonts w:ascii="Times New Roman" w:hAnsi="Times New Roman"/>
          <w:noProof/>
          <w:sz w:val="24"/>
          <w:szCs w:val="24"/>
          <w:lang w:eastAsia="el-GR"/>
        </w:rPr>
        <w:pict>
          <v:roundrect id="_x0000_s1049" style="position:absolute;left:0;text-align:left;margin-left:-32.25pt;margin-top:-43.55pt;width:462.75pt;height:91.5pt;z-index:-251651072" arcsize="10923f" fillcolor="#fabf8f [1945]" strokecolor="#fabf8f [1945]" strokeweight="1pt">
            <v:fill color2="#fde9d9 [665]" angle="-45" focus="-50%" type="gradient"/>
            <v:shadow on="t" type="perspective" color="#974706 [1609]" opacity=".5" offset="1pt" offset2="-3pt"/>
          </v:roundrect>
        </w:pict>
      </w:r>
      <w:r w:rsidR="0033580B">
        <w:rPr>
          <w:rFonts w:ascii="Times New Roman" w:hAnsi="Times New Roman"/>
          <w:sz w:val="24"/>
          <w:szCs w:val="24"/>
        </w:rPr>
        <w:t xml:space="preserve"> </w:t>
      </w:r>
      <w:r w:rsidR="007D6593" w:rsidRPr="0033580B">
        <w:rPr>
          <w:rFonts w:ascii="Times New Roman" w:hAnsi="Times New Roman"/>
          <w:sz w:val="24"/>
          <w:szCs w:val="24"/>
        </w:rPr>
        <w:t xml:space="preserve">Εννοείται ότι αν υπάρχουν </w:t>
      </w:r>
      <w:r w:rsidR="007D6593" w:rsidRPr="0033580B">
        <w:rPr>
          <w:rFonts w:ascii="Times New Roman" w:hAnsi="Times New Roman"/>
          <w:b/>
          <w:sz w:val="24"/>
          <w:szCs w:val="24"/>
        </w:rPr>
        <w:t>μαθητές με ειδικές ανάγκες</w:t>
      </w:r>
      <w:r w:rsidR="007D6593" w:rsidRPr="0033580B">
        <w:rPr>
          <w:rFonts w:ascii="Times New Roman" w:hAnsi="Times New Roman"/>
          <w:sz w:val="24"/>
          <w:szCs w:val="24"/>
        </w:rPr>
        <w:t>, πρέπει να χειριστούμε με πολύ λεπτότητα την περίπτωσή τους, να μην δυσανασχετήσουμε και σε καμιά περίπτωση να μην τους εγκαταλείψουμε αβοήθητους.</w:t>
      </w:r>
    </w:p>
    <w:p w:rsidR="00741AB6" w:rsidRPr="00F07FE4" w:rsidRDefault="00741AB6" w:rsidP="00F07FE4">
      <w:pPr>
        <w:pStyle w:val="ListParagraph"/>
        <w:numPr>
          <w:ilvl w:val="0"/>
          <w:numId w:val="1"/>
        </w:numPr>
        <w:shd w:val="clear" w:color="auto" w:fill="8DB3E2" w:themeFill="text2" w:themeFillTint="66"/>
        <w:rPr>
          <w:rFonts w:ascii="Times New Roman" w:hAnsi="Times New Roman"/>
          <w:b/>
          <w:color w:val="000000" w:themeColor="text1"/>
          <w:sz w:val="24"/>
          <w:szCs w:val="24"/>
        </w:rPr>
      </w:pPr>
      <w:r w:rsidRPr="00F07FE4">
        <w:rPr>
          <w:rFonts w:ascii="Times New Roman" w:hAnsi="Times New Roman"/>
          <w:b/>
          <w:color w:val="000000" w:themeColor="text1"/>
          <w:sz w:val="24"/>
          <w:szCs w:val="24"/>
        </w:rPr>
        <w:t>Εσωτερικός κανονισμός Λειτουργίας – Διαδικασίες διασφάλισης της εφαρμογής του.</w:t>
      </w:r>
    </w:p>
    <w:p w:rsidR="00DA6B6E" w:rsidRDefault="00EE04A0" w:rsidP="00C3587D">
      <w:pPr>
        <w:shd w:val="clear" w:color="auto" w:fill="FFFFFF" w:themeFill="background1"/>
        <w:ind w:firstLine="720"/>
        <w:jc w:val="both"/>
        <w:rPr>
          <w:rFonts w:ascii="Times New Roman" w:hAnsi="Times New Roman"/>
          <w:sz w:val="24"/>
          <w:szCs w:val="24"/>
        </w:rPr>
      </w:pPr>
      <w:r w:rsidRPr="00EE04A0">
        <w:rPr>
          <w:rFonts w:ascii="Times New Roman" w:hAnsi="Times New Roman"/>
          <w:sz w:val="24"/>
          <w:szCs w:val="24"/>
        </w:rPr>
        <w:t>Ο κοινά συμφωνημένος Κανονισμός βασίζεται στην ισχύουσα νομοθεσία και στις σύγχρονες παιδαγωγικές και διδακτικές αρχές. Η τήρηση του από τους/τις μαθητές/</w:t>
      </w:r>
      <w:proofErr w:type="spellStart"/>
      <w:r w:rsidRPr="00EE04A0">
        <w:rPr>
          <w:rFonts w:ascii="Times New Roman" w:hAnsi="Times New Roman"/>
          <w:sz w:val="24"/>
          <w:szCs w:val="24"/>
        </w:rPr>
        <w:t>ριες</w:t>
      </w:r>
      <w:proofErr w:type="spellEnd"/>
      <w:r w:rsidRPr="00EE04A0">
        <w:rPr>
          <w:rFonts w:ascii="Times New Roman" w:hAnsi="Times New Roman"/>
          <w:sz w:val="24"/>
          <w:szCs w:val="24"/>
        </w:rPr>
        <w:t>, τους εκπαιδευτικούς και τους γονείς/κηδεμόνες με αμοιβαίο σεβασμό στον διακριτό θεσμικό ρόλο τους, ώστε να έχει πληρότητα, γενική αποδοχή και εφαρμογή, αποτελεί προϋπόθε</w:t>
      </w:r>
      <w:r w:rsidR="00DA6B6E">
        <w:rPr>
          <w:rFonts w:ascii="Times New Roman" w:hAnsi="Times New Roman"/>
          <w:sz w:val="24"/>
          <w:szCs w:val="24"/>
        </w:rPr>
        <w:t xml:space="preserve">ση της εύρυθμης λειτουργίας του. </w:t>
      </w:r>
      <w:r w:rsidRPr="00EE04A0">
        <w:rPr>
          <w:rFonts w:ascii="Times New Roman" w:hAnsi="Times New Roman"/>
          <w:sz w:val="24"/>
          <w:szCs w:val="24"/>
        </w:rPr>
        <w:t>Είναι το θεμέλιο πάνω στο οποίο μπορεί το Σχολείο να οικοδομήσει για να πετύχει τους στόχους και το όραμά του.</w:t>
      </w:r>
      <w:bookmarkStart w:id="0" w:name="_GoBack"/>
      <w:bookmarkEnd w:id="0"/>
    </w:p>
    <w:p w:rsidR="00C3587D" w:rsidRPr="004F2539" w:rsidRDefault="00EE04A0" w:rsidP="004F2539">
      <w:pPr>
        <w:shd w:val="clear" w:color="auto" w:fill="FFFFFF" w:themeFill="background1"/>
        <w:ind w:firstLine="720"/>
        <w:jc w:val="both"/>
        <w:rPr>
          <w:rFonts w:ascii="Times New Roman" w:hAnsi="Times New Roman"/>
          <w:sz w:val="24"/>
          <w:szCs w:val="24"/>
        </w:rPr>
      </w:pPr>
      <w:r w:rsidRPr="00EE04A0">
        <w:rPr>
          <w:rFonts w:ascii="Times New Roman" w:hAnsi="Times New Roman"/>
          <w:sz w:val="24"/>
          <w:szCs w:val="24"/>
        </w:rPr>
        <w:t xml:space="preserve">Θέματα που ανακύπτουν και δεν προβλέπονται από τον Κανονισμό, αντιμετωπίζονται κατά περίπτωση από τον/τη Διευθυντή/ρια και τον Σύλλογο Διδασκόντων/ουσών, σύμφωνα με τις αρχές της παιδαγωγικής επιστήμης και την εκπαιδευτική νομοθεσία, σε πνεύμα συνεργασίας με όλα τα μέλη της σχολικής κοινότητας. </w:t>
      </w:r>
    </w:p>
    <w:p w:rsidR="00C4217B" w:rsidRPr="004F2539" w:rsidRDefault="00C4217B" w:rsidP="004F2539">
      <w:pPr>
        <w:shd w:val="clear" w:color="auto" w:fill="FFFFFF" w:themeFill="background1"/>
        <w:ind w:firstLine="360"/>
        <w:jc w:val="both"/>
        <w:rPr>
          <w:b/>
        </w:rPr>
      </w:pPr>
      <w:proofErr w:type="spellStart"/>
      <w:r w:rsidRPr="00C4217B">
        <w:rPr>
          <w:b/>
          <w:lang w:val="en-US"/>
        </w:rPr>
        <w:t>Μάρτιος</w:t>
      </w:r>
      <w:proofErr w:type="spellEnd"/>
      <w:r w:rsidRPr="00C4217B">
        <w:rPr>
          <w:b/>
          <w:lang w:val="en-US"/>
        </w:rPr>
        <w:t xml:space="preserve"> </w:t>
      </w:r>
      <w:r w:rsidRPr="00C4217B">
        <w:rPr>
          <w:b/>
        </w:rPr>
        <w:t>202</w:t>
      </w:r>
      <w:r w:rsidRPr="00C4217B">
        <w:rPr>
          <w:b/>
          <w:lang w:val="en-US"/>
        </w:rPr>
        <w:t>1</w:t>
      </w:r>
      <w:r w:rsidR="00EE04A0" w:rsidRPr="00C4217B">
        <w:rPr>
          <w:b/>
        </w:rPr>
        <w:t xml:space="preserve"> </w:t>
      </w:r>
      <w:r w:rsidR="004F2539">
        <w:rPr>
          <w:b/>
          <w:lang w:val="en-US"/>
        </w:rPr>
        <w:t xml:space="preserve"> </w:t>
      </w:r>
    </w:p>
    <w:p w:rsidR="00B47190" w:rsidRPr="004F2539" w:rsidRDefault="00EE04A0" w:rsidP="00EE04A0">
      <w:pPr>
        <w:shd w:val="clear" w:color="auto" w:fill="FFFFFF" w:themeFill="background1"/>
        <w:ind w:firstLine="360"/>
        <w:jc w:val="both"/>
        <w:rPr>
          <w:b/>
        </w:rPr>
      </w:pPr>
      <w:r w:rsidRPr="00C4217B">
        <w:rPr>
          <w:b/>
        </w:rPr>
        <w:t>Η Διευθύντρια</w:t>
      </w:r>
    </w:p>
    <w:p w:rsidR="00C4217B" w:rsidRPr="004F2539" w:rsidRDefault="00C4217B" w:rsidP="00EE04A0">
      <w:pPr>
        <w:shd w:val="clear" w:color="auto" w:fill="FFFFFF" w:themeFill="background1"/>
        <w:ind w:firstLine="360"/>
        <w:jc w:val="both"/>
        <w:rPr>
          <w:b/>
        </w:rPr>
      </w:pPr>
      <w:r w:rsidRPr="004F2539">
        <w:rPr>
          <w:b/>
        </w:rPr>
        <w:t>Αναστασία Δέτσικα</w:t>
      </w:r>
    </w:p>
    <w:p w:rsidR="00C4217B" w:rsidRPr="004F2539" w:rsidRDefault="00C4217B" w:rsidP="004F2539">
      <w:pPr>
        <w:shd w:val="clear" w:color="auto" w:fill="FFFFFF" w:themeFill="background1"/>
        <w:ind w:firstLine="360"/>
        <w:jc w:val="both"/>
        <w:rPr>
          <w:b/>
        </w:rPr>
      </w:pPr>
      <w:r w:rsidRPr="004F2539">
        <w:rPr>
          <w:b/>
        </w:rPr>
        <w:t>ΠΕ0405 Γεωλ</w:t>
      </w:r>
      <w:r w:rsidR="004F2539" w:rsidRPr="004F2539">
        <w:rPr>
          <w:b/>
        </w:rPr>
        <w:t>όγ</w:t>
      </w:r>
      <w:r w:rsidR="004F2539">
        <w:rPr>
          <w:b/>
        </w:rPr>
        <w:t>ος</w:t>
      </w:r>
    </w:p>
    <w:tbl>
      <w:tblPr>
        <w:tblStyle w:val="TableGrid"/>
        <w:tblW w:w="0" w:type="auto"/>
        <w:tblLook w:val="04A0" w:firstRow="1" w:lastRow="0" w:firstColumn="1" w:lastColumn="0" w:noHBand="0" w:noVBand="1"/>
      </w:tblPr>
      <w:tblGrid>
        <w:gridCol w:w="4261"/>
        <w:gridCol w:w="4261"/>
      </w:tblGrid>
      <w:tr w:rsidR="00C4217B" w:rsidTr="004F2539">
        <w:trPr>
          <w:trHeight w:val="440"/>
        </w:trPr>
        <w:tc>
          <w:tcPr>
            <w:tcW w:w="8522" w:type="dxa"/>
            <w:gridSpan w:val="2"/>
          </w:tcPr>
          <w:p w:rsidR="00C4217B" w:rsidRPr="00C4217B" w:rsidRDefault="00C4217B" w:rsidP="00EE04A0">
            <w:pPr>
              <w:jc w:val="both"/>
              <w:rPr>
                <w:b/>
                <w:lang w:val="en-US"/>
              </w:rPr>
            </w:pPr>
            <w:proofErr w:type="spellStart"/>
            <w:r w:rsidRPr="00C4217B">
              <w:rPr>
                <w:b/>
                <w:lang w:val="en-US"/>
              </w:rPr>
              <w:t>Εγκρίνετ</w:t>
            </w:r>
            <w:proofErr w:type="spellEnd"/>
            <w:r w:rsidRPr="00C4217B">
              <w:rPr>
                <w:b/>
                <w:lang w:val="en-US"/>
              </w:rPr>
              <w:t>αι</w:t>
            </w:r>
          </w:p>
        </w:tc>
      </w:tr>
      <w:tr w:rsidR="00C4217B" w:rsidTr="004F2539">
        <w:trPr>
          <w:trHeight w:val="2267"/>
        </w:trPr>
        <w:tc>
          <w:tcPr>
            <w:tcW w:w="4261" w:type="dxa"/>
          </w:tcPr>
          <w:p w:rsidR="00C4217B" w:rsidRPr="00C4217B" w:rsidRDefault="00C4217B" w:rsidP="00C4217B">
            <w:pPr>
              <w:jc w:val="center"/>
              <w:rPr>
                <w:b/>
                <w:lang w:val="en-US"/>
              </w:rPr>
            </w:pPr>
            <w:r w:rsidRPr="00C4217B">
              <w:rPr>
                <w:b/>
                <w:lang w:val="en-US"/>
              </w:rPr>
              <w:t xml:space="preserve">Η </w:t>
            </w:r>
            <w:proofErr w:type="spellStart"/>
            <w:r w:rsidRPr="00C4217B">
              <w:rPr>
                <w:b/>
                <w:lang w:val="en-US"/>
              </w:rPr>
              <w:t>Συντονίστρι</w:t>
            </w:r>
            <w:proofErr w:type="spellEnd"/>
            <w:r w:rsidRPr="00C4217B">
              <w:rPr>
                <w:b/>
                <w:lang w:val="en-US"/>
              </w:rPr>
              <w:t xml:space="preserve">α </w:t>
            </w:r>
            <w:proofErr w:type="spellStart"/>
            <w:r w:rsidRPr="00C4217B">
              <w:rPr>
                <w:b/>
                <w:lang w:val="en-US"/>
              </w:rPr>
              <w:t>Εκ</w:t>
            </w:r>
            <w:proofErr w:type="spellEnd"/>
            <w:r w:rsidRPr="00C4217B">
              <w:rPr>
                <w:b/>
                <w:lang w:val="en-US"/>
              </w:rPr>
              <w:t xml:space="preserve">παιδευτικού </w:t>
            </w:r>
            <w:proofErr w:type="spellStart"/>
            <w:r w:rsidRPr="00C4217B">
              <w:rPr>
                <w:b/>
                <w:lang w:val="en-US"/>
              </w:rPr>
              <w:t>Έργου</w:t>
            </w:r>
            <w:proofErr w:type="spellEnd"/>
          </w:p>
        </w:tc>
        <w:tc>
          <w:tcPr>
            <w:tcW w:w="4261" w:type="dxa"/>
          </w:tcPr>
          <w:p w:rsidR="00C4217B" w:rsidRPr="00C4217B" w:rsidRDefault="00C4217B" w:rsidP="00C4217B">
            <w:pPr>
              <w:jc w:val="center"/>
              <w:rPr>
                <w:b/>
                <w:lang w:val="en-US"/>
              </w:rPr>
            </w:pPr>
            <w:r w:rsidRPr="00C4217B">
              <w:rPr>
                <w:b/>
                <w:lang w:val="en-US"/>
              </w:rPr>
              <w:t xml:space="preserve">Ο </w:t>
            </w:r>
            <w:proofErr w:type="spellStart"/>
            <w:r w:rsidRPr="00C4217B">
              <w:rPr>
                <w:b/>
                <w:lang w:val="en-US"/>
              </w:rPr>
              <w:t>Διευθυντής</w:t>
            </w:r>
            <w:proofErr w:type="spellEnd"/>
            <w:r w:rsidRPr="00C4217B">
              <w:rPr>
                <w:b/>
                <w:lang w:val="en-US"/>
              </w:rPr>
              <w:t xml:space="preserve"> </w:t>
            </w:r>
            <w:proofErr w:type="spellStart"/>
            <w:r w:rsidRPr="00C4217B">
              <w:rPr>
                <w:b/>
                <w:lang w:val="en-US"/>
              </w:rPr>
              <w:t>Εκ</w:t>
            </w:r>
            <w:proofErr w:type="spellEnd"/>
            <w:r w:rsidRPr="00C4217B">
              <w:rPr>
                <w:b/>
                <w:lang w:val="en-US"/>
              </w:rPr>
              <w:t>παίδευσης</w:t>
            </w:r>
          </w:p>
        </w:tc>
      </w:tr>
      <w:tr w:rsidR="00C4217B" w:rsidTr="004F2539">
        <w:trPr>
          <w:trHeight w:val="773"/>
        </w:trPr>
        <w:tc>
          <w:tcPr>
            <w:tcW w:w="4261" w:type="dxa"/>
            <w:vAlign w:val="center"/>
          </w:tcPr>
          <w:p w:rsidR="00C4217B" w:rsidRPr="00C4217B" w:rsidRDefault="00C4217B" w:rsidP="00C4217B">
            <w:pPr>
              <w:jc w:val="center"/>
              <w:rPr>
                <w:b/>
                <w:lang w:val="en-US"/>
              </w:rPr>
            </w:pPr>
            <w:proofErr w:type="spellStart"/>
            <w:r w:rsidRPr="00C4217B">
              <w:rPr>
                <w:b/>
                <w:lang w:val="en-US"/>
              </w:rPr>
              <w:t>Ημερομηνί</w:t>
            </w:r>
            <w:proofErr w:type="spellEnd"/>
            <w:r w:rsidRPr="00C4217B">
              <w:rPr>
                <w:b/>
                <w:lang w:val="en-US"/>
              </w:rPr>
              <w:t>α: ………………………………………..</w:t>
            </w:r>
          </w:p>
        </w:tc>
        <w:tc>
          <w:tcPr>
            <w:tcW w:w="4261" w:type="dxa"/>
            <w:vAlign w:val="center"/>
          </w:tcPr>
          <w:p w:rsidR="00C4217B" w:rsidRPr="00C4217B" w:rsidRDefault="00C4217B" w:rsidP="00C4217B">
            <w:pPr>
              <w:jc w:val="center"/>
              <w:rPr>
                <w:b/>
                <w:lang w:val="en-US"/>
              </w:rPr>
            </w:pPr>
            <w:proofErr w:type="spellStart"/>
            <w:r w:rsidRPr="00C4217B">
              <w:rPr>
                <w:b/>
                <w:lang w:val="en-US"/>
              </w:rPr>
              <w:t>Ημερομηνί</w:t>
            </w:r>
            <w:proofErr w:type="spellEnd"/>
            <w:r w:rsidRPr="00C4217B">
              <w:rPr>
                <w:b/>
                <w:lang w:val="en-US"/>
              </w:rPr>
              <w:t>α: …………………………………..</w:t>
            </w:r>
          </w:p>
        </w:tc>
      </w:tr>
    </w:tbl>
    <w:p w:rsidR="00DA6B6E" w:rsidRPr="004F2539" w:rsidRDefault="00DA6B6E" w:rsidP="004F2539">
      <w:pPr>
        <w:shd w:val="clear" w:color="auto" w:fill="FFFFFF" w:themeFill="background1"/>
        <w:jc w:val="both"/>
      </w:pPr>
    </w:p>
    <w:p w:rsidR="00DA6B6E" w:rsidRDefault="00DA6B6E" w:rsidP="00EE04A0">
      <w:pPr>
        <w:shd w:val="clear" w:color="auto" w:fill="FFFFFF" w:themeFill="background1"/>
        <w:ind w:firstLine="360"/>
        <w:jc w:val="both"/>
      </w:pPr>
    </w:p>
    <w:p w:rsidR="00DA6B6E" w:rsidRPr="00741AB6" w:rsidRDefault="00DA6B6E" w:rsidP="00EE04A0">
      <w:pPr>
        <w:shd w:val="clear" w:color="auto" w:fill="FFFFFF" w:themeFill="background1"/>
        <w:ind w:firstLine="360"/>
        <w:jc w:val="both"/>
        <w:rPr>
          <w:rFonts w:ascii="Times New Roman" w:hAnsi="Times New Roman"/>
          <w:b/>
          <w:sz w:val="24"/>
          <w:szCs w:val="24"/>
        </w:rPr>
      </w:pPr>
    </w:p>
    <w:sectPr w:rsidR="00DA6B6E" w:rsidRPr="00741AB6" w:rsidSect="007D67D6">
      <w:headerReference w:type="default" r:id="rId14"/>
      <w:footerReference w:type="default" r:id="rId15"/>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3A7" w:rsidRDefault="00F253A7" w:rsidP="002740EA">
      <w:pPr>
        <w:spacing w:after="0" w:line="240" w:lineRule="auto"/>
      </w:pPr>
      <w:r>
        <w:separator/>
      </w:r>
    </w:p>
  </w:endnote>
  <w:endnote w:type="continuationSeparator" w:id="0">
    <w:p w:rsidR="00F253A7" w:rsidRDefault="00F253A7" w:rsidP="0027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854046"/>
      <w:docPartObj>
        <w:docPartGallery w:val="Page Numbers (Bottom of Page)"/>
        <w:docPartUnique/>
      </w:docPartObj>
    </w:sdtPr>
    <w:sdtEndPr/>
    <w:sdtContent>
      <w:p w:rsidR="000B5760" w:rsidRDefault="00F253A7">
        <w:pPr>
          <w:pStyle w:val="Footer"/>
          <w:jc w:val="center"/>
        </w:pPr>
        <w:r>
          <w:fldChar w:fldCharType="begin"/>
        </w:r>
        <w:r>
          <w:instrText xml:space="preserve"> PAGE   \* MERGEFORMAT </w:instrText>
        </w:r>
        <w:r>
          <w:fldChar w:fldCharType="separate"/>
        </w:r>
        <w:r w:rsidR="00257106">
          <w:rPr>
            <w:noProof/>
          </w:rPr>
          <w:t>13</w:t>
        </w:r>
        <w:r>
          <w:rPr>
            <w:noProof/>
          </w:rPr>
          <w:fldChar w:fldCharType="end"/>
        </w:r>
      </w:p>
    </w:sdtContent>
  </w:sdt>
  <w:p w:rsidR="000B5760" w:rsidRDefault="000B5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3A7" w:rsidRDefault="00F253A7" w:rsidP="002740EA">
      <w:pPr>
        <w:spacing w:after="0" w:line="240" w:lineRule="auto"/>
      </w:pPr>
      <w:r>
        <w:separator/>
      </w:r>
    </w:p>
  </w:footnote>
  <w:footnote w:type="continuationSeparator" w:id="0">
    <w:p w:rsidR="00F253A7" w:rsidRDefault="00F253A7" w:rsidP="00274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Τίτλος"/>
      <w:id w:val="77738743"/>
      <w:placeholder>
        <w:docPart w:val="886ACEB7E5494081B7316556FFE8998D"/>
      </w:placeholder>
      <w:dataBinding w:prefixMappings="xmlns:ns0='http://schemas.openxmlformats.org/package/2006/metadata/core-properties' xmlns:ns1='http://purl.org/dc/elements/1.1/'" w:xpath="/ns0:coreProperties[1]/ns1:title[1]" w:storeItemID="{6C3C8BC8-F283-45AE-878A-BAB7291924A1}"/>
      <w:text/>
    </w:sdtPr>
    <w:sdtEndPr/>
    <w:sdtContent>
      <w:p w:rsidR="000B5760" w:rsidRDefault="000B576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ΕΣΩΤΕΡΙΚΟΣ ΣΧΟΛΙΚΟΣ ΚΑΝΟΝΙΣΜΟΣ ΛΕΙΤΟΥΡΓΙΑΣ</w:t>
        </w:r>
      </w:p>
    </w:sdtContent>
  </w:sdt>
  <w:p w:rsidR="000B5760" w:rsidRDefault="000B5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15AC"/>
    <w:multiLevelType w:val="hybridMultilevel"/>
    <w:tmpl w:val="A0A44AB4"/>
    <w:lvl w:ilvl="0" w:tplc="8BB421A8">
      <w:start w:val="1"/>
      <w:numFmt w:val="decimal"/>
      <w:lvlText w:val="%1."/>
      <w:lvlJc w:val="left"/>
      <w:pPr>
        <w:ind w:left="720" w:hanging="360"/>
      </w:pPr>
      <w:rPr>
        <w:rFonts w:hint="default"/>
        <w:b w:val="0"/>
        <w:color w:val="00206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706256B"/>
    <w:multiLevelType w:val="multilevel"/>
    <w:tmpl w:val="7C9006E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A4749D8"/>
    <w:multiLevelType w:val="hybridMultilevel"/>
    <w:tmpl w:val="511C204E"/>
    <w:lvl w:ilvl="0" w:tplc="04080001">
      <w:start w:val="1"/>
      <w:numFmt w:val="bullet"/>
      <w:lvlText w:val=""/>
      <w:lvlJc w:val="left"/>
      <w:pPr>
        <w:ind w:left="-57" w:hanging="360"/>
      </w:pPr>
      <w:rPr>
        <w:rFonts w:ascii="Symbol" w:hAnsi="Symbol" w:hint="default"/>
      </w:rPr>
    </w:lvl>
    <w:lvl w:ilvl="1" w:tplc="04080003" w:tentative="1">
      <w:start w:val="1"/>
      <w:numFmt w:val="bullet"/>
      <w:lvlText w:val="o"/>
      <w:lvlJc w:val="left"/>
      <w:pPr>
        <w:ind w:left="663" w:hanging="360"/>
      </w:pPr>
      <w:rPr>
        <w:rFonts w:ascii="Courier New" w:hAnsi="Courier New" w:cs="Courier New" w:hint="default"/>
      </w:rPr>
    </w:lvl>
    <w:lvl w:ilvl="2" w:tplc="04080005" w:tentative="1">
      <w:start w:val="1"/>
      <w:numFmt w:val="bullet"/>
      <w:lvlText w:val=""/>
      <w:lvlJc w:val="left"/>
      <w:pPr>
        <w:ind w:left="1383" w:hanging="360"/>
      </w:pPr>
      <w:rPr>
        <w:rFonts w:ascii="Wingdings" w:hAnsi="Wingdings" w:hint="default"/>
      </w:rPr>
    </w:lvl>
    <w:lvl w:ilvl="3" w:tplc="04080001" w:tentative="1">
      <w:start w:val="1"/>
      <w:numFmt w:val="bullet"/>
      <w:lvlText w:val=""/>
      <w:lvlJc w:val="left"/>
      <w:pPr>
        <w:ind w:left="2103" w:hanging="360"/>
      </w:pPr>
      <w:rPr>
        <w:rFonts w:ascii="Symbol" w:hAnsi="Symbol" w:hint="default"/>
      </w:rPr>
    </w:lvl>
    <w:lvl w:ilvl="4" w:tplc="04080003" w:tentative="1">
      <w:start w:val="1"/>
      <w:numFmt w:val="bullet"/>
      <w:lvlText w:val="o"/>
      <w:lvlJc w:val="left"/>
      <w:pPr>
        <w:ind w:left="2823" w:hanging="360"/>
      </w:pPr>
      <w:rPr>
        <w:rFonts w:ascii="Courier New" w:hAnsi="Courier New" w:cs="Courier New" w:hint="default"/>
      </w:rPr>
    </w:lvl>
    <w:lvl w:ilvl="5" w:tplc="04080005" w:tentative="1">
      <w:start w:val="1"/>
      <w:numFmt w:val="bullet"/>
      <w:lvlText w:val=""/>
      <w:lvlJc w:val="left"/>
      <w:pPr>
        <w:ind w:left="3543" w:hanging="360"/>
      </w:pPr>
      <w:rPr>
        <w:rFonts w:ascii="Wingdings" w:hAnsi="Wingdings" w:hint="default"/>
      </w:rPr>
    </w:lvl>
    <w:lvl w:ilvl="6" w:tplc="04080001" w:tentative="1">
      <w:start w:val="1"/>
      <w:numFmt w:val="bullet"/>
      <w:lvlText w:val=""/>
      <w:lvlJc w:val="left"/>
      <w:pPr>
        <w:ind w:left="4263" w:hanging="360"/>
      </w:pPr>
      <w:rPr>
        <w:rFonts w:ascii="Symbol" w:hAnsi="Symbol" w:hint="default"/>
      </w:rPr>
    </w:lvl>
    <w:lvl w:ilvl="7" w:tplc="04080003" w:tentative="1">
      <w:start w:val="1"/>
      <w:numFmt w:val="bullet"/>
      <w:lvlText w:val="o"/>
      <w:lvlJc w:val="left"/>
      <w:pPr>
        <w:ind w:left="4983" w:hanging="360"/>
      </w:pPr>
      <w:rPr>
        <w:rFonts w:ascii="Courier New" w:hAnsi="Courier New" w:cs="Courier New" w:hint="default"/>
      </w:rPr>
    </w:lvl>
    <w:lvl w:ilvl="8" w:tplc="04080005" w:tentative="1">
      <w:start w:val="1"/>
      <w:numFmt w:val="bullet"/>
      <w:lvlText w:val=""/>
      <w:lvlJc w:val="left"/>
      <w:pPr>
        <w:ind w:left="5703" w:hanging="360"/>
      </w:pPr>
      <w:rPr>
        <w:rFonts w:ascii="Wingdings" w:hAnsi="Wingdings" w:hint="default"/>
      </w:rPr>
    </w:lvl>
  </w:abstractNum>
  <w:abstractNum w:abstractNumId="3">
    <w:nsid w:val="1BC172DF"/>
    <w:multiLevelType w:val="hybridMultilevel"/>
    <w:tmpl w:val="936E70B2"/>
    <w:lvl w:ilvl="0" w:tplc="F418F3FE">
      <w:start w:val="1"/>
      <w:numFmt w:val="decimal"/>
      <w:lvlText w:val="%1."/>
      <w:lvlJc w:val="right"/>
      <w:pPr>
        <w:ind w:left="-54" w:hanging="360"/>
      </w:pPr>
      <w:rPr>
        <w:rFonts w:hint="default"/>
        <w:b/>
        <w:i w:val="0"/>
        <w:sz w:val="24"/>
        <w:szCs w:val="24"/>
      </w:rPr>
    </w:lvl>
    <w:lvl w:ilvl="1" w:tplc="04080019" w:tentative="1">
      <w:start w:val="1"/>
      <w:numFmt w:val="lowerLetter"/>
      <w:lvlText w:val="%2."/>
      <w:lvlJc w:val="left"/>
      <w:pPr>
        <w:ind w:left="666" w:hanging="360"/>
      </w:pPr>
    </w:lvl>
    <w:lvl w:ilvl="2" w:tplc="0408001B" w:tentative="1">
      <w:start w:val="1"/>
      <w:numFmt w:val="lowerRoman"/>
      <w:lvlText w:val="%3."/>
      <w:lvlJc w:val="right"/>
      <w:pPr>
        <w:ind w:left="1386" w:hanging="180"/>
      </w:pPr>
    </w:lvl>
    <w:lvl w:ilvl="3" w:tplc="0408000F" w:tentative="1">
      <w:start w:val="1"/>
      <w:numFmt w:val="decimal"/>
      <w:lvlText w:val="%4."/>
      <w:lvlJc w:val="left"/>
      <w:pPr>
        <w:ind w:left="2106" w:hanging="360"/>
      </w:pPr>
    </w:lvl>
    <w:lvl w:ilvl="4" w:tplc="04080019" w:tentative="1">
      <w:start w:val="1"/>
      <w:numFmt w:val="lowerLetter"/>
      <w:lvlText w:val="%5."/>
      <w:lvlJc w:val="left"/>
      <w:pPr>
        <w:ind w:left="2826" w:hanging="360"/>
      </w:pPr>
    </w:lvl>
    <w:lvl w:ilvl="5" w:tplc="0408001B" w:tentative="1">
      <w:start w:val="1"/>
      <w:numFmt w:val="lowerRoman"/>
      <w:lvlText w:val="%6."/>
      <w:lvlJc w:val="right"/>
      <w:pPr>
        <w:ind w:left="3546" w:hanging="180"/>
      </w:pPr>
    </w:lvl>
    <w:lvl w:ilvl="6" w:tplc="0408000F" w:tentative="1">
      <w:start w:val="1"/>
      <w:numFmt w:val="decimal"/>
      <w:lvlText w:val="%7."/>
      <w:lvlJc w:val="left"/>
      <w:pPr>
        <w:ind w:left="4266" w:hanging="360"/>
      </w:pPr>
    </w:lvl>
    <w:lvl w:ilvl="7" w:tplc="04080019" w:tentative="1">
      <w:start w:val="1"/>
      <w:numFmt w:val="lowerLetter"/>
      <w:lvlText w:val="%8."/>
      <w:lvlJc w:val="left"/>
      <w:pPr>
        <w:ind w:left="4986" w:hanging="360"/>
      </w:pPr>
    </w:lvl>
    <w:lvl w:ilvl="8" w:tplc="0408001B" w:tentative="1">
      <w:start w:val="1"/>
      <w:numFmt w:val="lowerRoman"/>
      <w:lvlText w:val="%9."/>
      <w:lvlJc w:val="right"/>
      <w:pPr>
        <w:ind w:left="5706" w:hanging="180"/>
      </w:pPr>
    </w:lvl>
  </w:abstractNum>
  <w:abstractNum w:abstractNumId="4">
    <w:nsid w:val="23384546"/>
    <w:multiLevelType w:val="multilevel"/>
    <w:tmpl w:val="7C9006E6"/>
    <w:lvl w:ilvl="0">
      <w:start w:val="1"/>
      <w:numFmt w:val="decimal"/>
      <w:lvlText w:val="%1."/>
      <w:lvlJc w:val="left"/>
      <w:pPr>
        <w:ind w:left="360" w:hanging="360"/>
      </w:pPr>
      <w:rPr>
        <w:rFonts w:hint="default"/>
      </w:rPr>
    </w:lvl>
    <w:lvl w:ilvl="1">
      <w:start w:val="1"/>
      <w:numFmt w:val="decimal"/>
      <w:lvlText w:val="2.%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8672935"/>
    <w:multiLevelType w:val="hybridMultilevel"/>
    <w:tmpl w:val="704215D4"/>
    <w:lvl w:ilvl="0" w:tplc="60700BDE">
      <w:numFmt w:val="bullet"/>
      <w:lvlText w:val="-"/>
      <w:lvlJc w:val="left"/>
      <w:pPr>
        <w:ind w:left="-774" w:hanging="360"/>
      </w:pPr>
      <w:rPr>
        <w:rFonts w:ascii="Calibri" w:eastAsia="Calibri" w:hAnsi="Calibri" w:cs="Times New Roman" w:hint="default"/>
      </w:rPr>
    </w:lvl>
    <w:lvl w:ilvl="1" w:tplc="04080003" w:tentative="1">
      <w:start w:val="1"/>
      <w:numFmt w:val="bullet"/>
      <w:lvlText w:val="o"/>
      <w:lvlJc w:val="left"/>
      <w:pPr>
        <w:ind w:left="-54" w:hanging="360"/>
      </w:pPr>
      <w:rPr>
        <w:rFonts w:ascii="Courier New" w:hAnsi="Courier New" w:cs="Courier New" w:hint="default"/>
      </w:rPr>
    </w:lvl>
    <w:lvl w:ilvl="2" w:tplc="04080005" w:tentative="1">
      <w:start w:val="1"/>
      <w:numFmt w:val="bullet"/>
      <w:lvlText w:val=""/>
      <w:lvlJc w:val="left"/>
      <w:pPr>
        <w:ind w:left="666" w:hanging="360"/>
      </w:pPr>
      <w:rPr>
        <w:rFonts w:ascii="Wingdings" w:hAnsi="Wingdings" w:hint="default"/>
      </w:rPr>
    </w:lvl>
    <w:lvl w:ilvl="3" w:tplc="04080001" w:tentative="1">
      <w:start w:val="1"/>
      <w:numFmt w:val="bullet"/>
      <w:lvlText w:val=""/>
      <w:lvlJc w:val="left"/>
      <w:pPr>
        <w:ind w:left="1386" w:hanging="360"/>
      </w:pPr>
      <w:rPr>
        <w:rFonts w:ascii="Symbol" w:hAnsi="Symbol" w:hint="default"/>
      </w:rPr>
    </w:lvl>
    <w:lvl w:ilvl="4" w:tplc="04080003" w:tentative="1">
      <w:start w:val="1"/>
      <w:numFmt w:val="bullet"/>
      <w:lvlText w:val="o"/>
      <w:lvlJc w:val="left"/>
      <w:pPr>
        <w:ind w:left="2106" w:hanging="360"/>
      </w:pPr>
      <w:rPr>
        <w:rFonts w:ascii="Courier New" w:hAnsi="Courier New" w:cs="Courier New" w:hint="default"/>
      </w:rPr>
    </w:lvl>
    <w:lvl w:ilvl="5" w:tplc="04080005" w:tentative="1">
      <w:start w:val="1"/>
      <w:numFmt w:val="bullet"/>
      <w:lvlText w:val=""/>
      <w:lvlJc w:val="left"/>
      <w:pPr>
        <w:ind w:left="2826" w:hanging="360"/>
      </w:pPr>
      <w:rPr>
        <w:rFonts w:ascii="Wingdings" w:hAnsi="Wingdings" w:hint="default"/>
      </w:rPr>
    </w:lvl>
    <w:lvl w:ilvl="6" w:tplc="04080001" w:tentative="1">
      <w:start w:val="1"/>
      <w:numFmt w:val="bullet"/>
      <w:lvlText w:val=""/>
      <w:lvlJc w:val="left"/>
      <w:pPr>
        <w:ind w:left="3546" w:hanging="360"/>
      </w:pPr>
      <w:rPr>
        <w:rFonts w:ascii="Symbol" w:hAnsi="Symbol" w:hint="default"/>
      </w:rPr>
    </w:lvl>
    <w:lvl w:ilvl="7" w:tplc="04080003" w:tentative="1">
      <w:start w:val="1"/>
      <w:numFmt w:val="bullet"/>
      <w:lvlText w:val="o"/>
      <w:lvlJc w:val="left"/>
      <w:pPr>
        <w:ind w:left="4266" w:hanging="360"/>
      </w:pPr>
      <w:rPr>
        <w:rFonts w:ascii="Courier New" w:hAnsi="Courier New" w:cs="Courier New" w:hint="default"/>
      </w:rPr>
    </w:lvl>
    <w:lvl w:ilvl="8" w:tplc="04080005" w:tentative="1">
      <w:start w:val="1"/>
      <w:numFmt w:val="bullet"/>
      <w:lvlText w:val=""/>
      <w:lvlJc w:val="left"/>
      <w:pPr>
        <w:ind w:left="4986" w:hanging="360"/>
      </w:pPr>
      <w:rPr>
        <w:rFonts w:ascii="Wingdings" w:hAnsi="Wingdings" w:hint="default"/>
      </w:rPr>
    </w:lvl>
  </w:abstractNum>
  <w:abstractNum w:abstractNumId="6">
    <w:nsid w:val="43EC7459"/>
    <w:multiLevelType w:val="hybridMultilevel"/>
    <w:tmpl w:val="AD94918E"/>
    <w:lvl w:ilvl="0" w:tplc="0409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64B70438"/>
    <w:multiLevelType w:val="hybridMultilevel"/>
    <w:tmpl w:val="FE709A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735D7F6D"/>
    <w:multiLevelType w:val="hybridMultilevel"/>
    <w:tmpl w:val="C7FCC086"/>
    <w:lvl w:ilvl="0" w:tplc="1874A000">
      <w:start w:val="4"/>
      <w:numFmt w:val="bullet"/>
      <w:lvlText w:val="-"/>
      <w:lvlJc w:val="left"/>
      <w:pPr>
        <w:ind w:left="1080" w:hanging="360"/>
      </w:pPr>
      <w:rPr>
        <w:rFonts w:ascii="Times New Roman" w:eastAsia="Calibri" w:hAnsi="Times New Roman" w:cs="Times New Roman" w:hint="default"/>
        <w:b w:val="0"/>
        <w:color w:val="auto"/>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7A137F6C"/>
    <w:multiLevelType w:val="hybridMultilevel"/>
    <w:tmpl w:val="CA2464C6"/>
    <w:lvl w:ilvl="0" w:tplc="91ACF4A4">
      <w:start w:val="1"/>
      <w:numFmt w:val="decimal"/>
      <w:lvlText w:val="%1."/>
      <w:lvlJc w:val="right"/>
      <w:pPr>
        <w:ind w:left="360" w:hanging="360"/>
      </w:pPr>
      <w:rPr>
        <w:rFonts w:hint="default"/>
        <w:b/>
        <w:i w:val="0"/>
        <w:color w:val="C0000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7C7E3E08"/>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0"/>
  </w:num>
  <w:num w:numId="3">
    <w:abstractNumId w:val="4"/>
  </w:num>
  <w:num w:numId="4">
    <w:abstractNumId w:val="1"/>
  </w:num>
  <w:num w:numId="5">
    <w:abstractNumId w:val="9"/>
  </w:num>
  <w:num w:numId="6">
    <w:abstractNumId w:val="8"/>
  </w:num>
  <w:num w:numId="7">
    <w:abstractNumId w:val="7"/>
  </w:num>
  <w:num w:numId="8">
    <w:abstractNumId w:val="6"/>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7190"/>
    <w:rsid w:val="0006384F"/>
    <w:rsid w:val="00096F19"/>
    <w:rsid w:val="000B5760"/>
    <w:rsid w:val="000B76AB"/>
    <w:rsid w:val="000D654F"/>
    <w:rsid w:val="0016124E"/>
    <w:rsid w:val="00181608"/>
    <w:rsid w:val="001C2280"/>
    <w:rsid w:val="00201AB6"/>
    <w:rsid w:val="00236C8D"/>
    <w:rsid w:val="00257106"/>
    <w:rsid w:val="002629C0"/>
    <w:rsid w:val="002740EA"/>
    <w:rsid w:val="0033580B"/>
    <w:rsid w:val="00380A89"/>
    <w:rsid w:val="0043265E"/>
    <w:rsid w:val="004D5029"/>
    <w:rsid w:val="004D77C8"/>
    <w:rsid w:val="004F2539"/>
    <w:rsid w:val="00564548"/>
    <w:rsid w:val="006D0501"/>
    <w:rsid w:val="006E4519"/>
    <w:rsid w:val="00741AB6"/>
    <w:rsid w:val="007D6593"/>
    <w:rsid w:val="007D67D6"/>
    <w:rsid w:val="00812D97"/>
    <w:rsid w:val="00853E6D"/>
    <w:rsid w:val="008F15E8"/>
    <w:rsid w:val="00A1245A"/>
    <w:rsid w:val="00A215AC"/>
    <w:rsid w:val="00B47190"/>
    <w:rsid w:val="00B8015E"/>
    <w:rsid w:val="00C3587D"/>
    <w:rsid w:val="00C4217B"/>
    <w:rsid w:val="00D74B68"/>
    <w:rsid w:val="00DA6B6E"/>
    <w:rsid w:val="00EE04A0"/>
    <w:rsid w:val="00EF4D42"/>
    <w:rsid w:val="00F015AB"/>
    <w:rsid w:val="00F07FE4"/>
    <w:rsid w:val="00F253A7"/>
    <w:rsid w:val="00F700C5"/>
    <w:rsid w:val="00F97D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ind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190"/>
    <w:pPr>
      <w:ind w:right="0"/>
    </w:pPr>
    <w:rPr>
      <w:rFonts w:ascii="Calibri" w:eastAsia="Calibri" w:hAnsi="Calibri" w:cs="Times New Roman"/>
    </w:rPr>
  </w:style>
  <w:style w:type="paragraph" w:styleId="Heading1">
    <w:name w:val="heading 1"/>
    <w:basedOn w:val="Normal"/>
    <w:next w:val="Normal"/>
    <w:link w:val="Heading1Char"/>
    <w:uiPriority w:val="9"/>
    <w:qFormat/>
    <w:rsid w:val="007D67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190"/>
    <w:pPr>
      <w:ind w:left="720"/>
      <w:contextualSpacing/>
    </w:pPr>
  </w:style>
  <w:style w:type="table" w:styleId="TableGrid">
    <w:name w:val="Table Grid"/>
    <w:basedOn w:val="TableNormal"/>
    <w:uiPriority w:val="59"/>
    <w:rsid w:val="002740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4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0EA"/>
    <w:rPr>
      <w:rFonts w:ascii="Tahoma" w:eastAsia="Calibri" w:hAnsi="Tahoma" w:cs="Tahoma"/>
      <w:sz w:val="16"/>
      <w:szCs w:val="16"/>
    </w:rPr>
  </w:style>
  <w:style w:type="character" w:styleId="Hyperlink">
    <w:name w:val="Hyperlink"/>
    <w:basedOn w:val="DefaultParagraphFont"/>
    <w:uiPriority w:val="99"/>
    <w:unhideWhenUsed/>
    <w:rsid w:val="002740EA"/>
    <w:rPr>
      <w:color w:val="0000FF"/>
      <w:u w:val="single"/>
    </w:rPr>
  </w:style>
  <w:style w:type="paragraph" w:styleId="NoSpacing">
    <w:name w:val="No Spacing"/>
    <w:link w:val="NoSpacingChar"/>
    <w:uiPriority w:val="1"/>
    <w:qFormat/>
    <w:rsid w:val="002740EA"/>
    <w:pPr>
      <w:spacing w:after="0" w:line="240" w:lineRule="auto"/>
      <w:ind w:right="0"/>
    </w:pPr>
    <w:rPr>
      <w:rFonts w:eastAsiaTheme="minorEastAsia"/>
    </w:rPr>
  </w:style>
  <w:style w:type="character" w:customStyle="1" w:styleId="NoSpacingChar">
    <w:name w:val="No Spacing Char"/>
    <w:basedOn w:val="DefaultParagraphFont"/>
    <w:link w:val="NoSpacing"/>
    <w:uiPriority w:val="1"/>
    <w:rsid w:val="002740EA"/>
    <w:rPr>
      <w:rFonts w:eastAsiaTheme="minorEastAsia"/>
    </w:rPr>
  </w:style>
  <w:style w:type="paragraph" w:styleId="Header">
    <w:name w:val="header"/>
    <w:basedOn w:val="Normal"/>
    <w:link w:val="HeaderChar"/>
    <w:uiPriority w:val="99"/>
    <w:unhideWhenUsed/>
    <w:rsid w:val="002740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40EA"/>
    <w:rPr>
      <w:rFonts w:ascii="Calibri" w:eastAsia="Calibri" w:hAnsi="Calibri" w:cs="Times New Roman"/>
    </w:rPr>
  </w:style>
  <w:style w:type="paragraph" w:styleId="Footer">
    <w:name w:val="footer"/>
    <w:basedOn w:val="Normal"/>
    <w:link w:val="FooterChar"/>
    <w:uiPriority w:val="99"/>
    <w:unhideWhenUsed/>
    <w:rsid w:val="002740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40EA"/>
    <w:rPr>
      <w:rFonts w:ascii="Calibri" w:eastAsia="Calibri" w:hAnsi="Calibri" w:cs="Times New Roman"/>
    </w:rPr>
  </w:style>
  <w:style w:type="character" w:customStyle="1" w:styleId="Heading1Char">
    <w:name w:val="Heading 1 Char"/>
    <w:basedOn w:val="DefaultParagraphFont"/>
    <w:link w:val="Heading1"/>
    <w:uiPriority w:val="9"/>
    <w:rsid w:val="007D67D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D67D6"/>
    <w:pPr>
      <w:outlineLvl w:val="9"/>
    </w:pPr>
  </w:style>
  <w:style w:type="paragraph" w:styleId="TOC2">
    <w:name w:val="toc 2"/>
    <w:basedOn w:val="Normal"/>
    <w:next w:val="Normal"/>
    <w:autoRedefine/>
    <w:uiPriority w:val="39"/>
    <w:semiHidden/>
    <w:unhideWhenUsed/>
    <w:qFormat/>
    <w:rsid w:val="007D67D6"/>
    <w:pPr>
      <w:spacing w:after="100"/>
      <w:ind w:left="220"/>
    </w:pPr>
    <w:rPr>
      <w:rFonts w:asciiTheme="minorHAnsi" w:eastAsiaTheme="minorEastAsia" w:hAnsiTheme="minorHAnsi" w:cstheme="minorBidi"/>
    </w:rPr>
  </w:style>
  <w:style w:type="paragraph" w:styleId="TOC1">
    <w:name w:val="toc 1"/>
    <w:basedOn w:val="Normal"/>
    <w:next w:val="Normal"/>
    <w:autoRedefine/>
    <w:uiPriority w:val="39"/>
    <w:semiHidden/>
    <w:unhideWhenUsed/>
    <w:qFormat/>
    <w:rsid w:val="007D67D6"/>
    <w:pPr>
      <w:spacing w:after="100"/>
    </w:pPr>
    <w:rPr>
      <w:rFonts w:asciiTheme="minorHAnsi" w:eastAsiaTheme="minorEastAsia" w:hAnsiTheme="minorHAnsi" w:cstheme="minorBidi"/>
    </w:rPr>
  </w:style>
  <w:style w:type="paragraph" w:styleId="TOC3">
    <w:name w:val="toc 3"/>
    <w:basedOn w:val="Normal"/>
    <w:next w:val="Normal"/>
    <w:autoRedefine/>
    <w:uiPriority w:val="39"/>
    <w:semiHidden/>
    <w:unhideWhenUsed/>
    <w:qFormat/>
    <w:rsid w:val="007D67D6"/>
    <w:pPr>
      <w:spacing w:after="100"/>
      <w:ind w:left="440"/>
    </w:pPr>
    <w:rPr>
      <w:rFonts w:asciiTheme="minorHAnsi" w:eastAsiaTheme="minorEastAsia" w:hAnsiTheme="minorHAnsi" w:cstheme="minorBidi"/>
    </w:rPr>
  </w:style>
  <w:style w:type="paragraph" w:customStyle="1" w:styleId="Default">
    <w:name w:val="Default"/>
    <w:rsid w:val="00D74B68"/>
    <w:pPr>
      <w:autoSpaceDE w:val="0"/>
      <w:autoSpaceDN w:val="0"/>
      <w:adjustRightInd w:val="0"/>
      <w:spacing w:after="0" w:line="240" w:lineRule="auto"/>
      <w:ind w:right="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3gym-gerak.att.sch.gr/"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il@3gym-gerak.att.sch.gr"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4E45DF22A145B39710765E931BDDA4"/>
        <w:category>
          <w:name w:val="Γενικά"/>
          <w:gallery w:val="placeholder"/>
        </w:category>
        <w:types>
          <w:type w:val="bbPlcHdr"/>
        </w:types>
        <w:behaviors>
          <w:behavior w:val="content"/>
        </w:behaviors>
        <w:guid w:val="{2EF8D619-2ABD-482F-8BF4-184A3DB7B9FA}"/>
      </w:docPartPr>
      <w:docPartBody>
        <w:p w:rsidR="00A82A48" w:rsidRDefault="00A82A48" w:rsidP="00A82A48">
          <w:pPr>
            <w:pStyle w:val="E34E45DF22A145B39710765E931BDDA4"/>
          </w:pPr>
          <w:r>
            <w:rPr>
              <w:smallCaps/>
              <w:color w:val="FFFFFF" w:themeColor="background1"/>
              <w:sz w:val="44"/>
              <w:szCs w:val="44"/>
            </w:rPr>
            <w:t>[Πληκτρολογήστε το όνομα της εταιρείας]</w:t>
          </w:r>
        </w:p>
      </w:docPartBody>
    </w:docPart>
    <w:docPart>
      <w:docPartPr>
        <w:name w:val="886ACEB7E5494081B7316556FFE8998D"/>
        <w:category>
          <w:name w:val="Γενικά"/>
          <w:gallery w:val="placeholder"/>
        </w:category>
        <w:types>
          <w:type w:val="bbPlcHdr"/>
        </w:types>
        <w:behaviors>
          <w:behavior w:val="content"/>
        </w:behaviors>
        <w:guid w:val="{6EDAABCD-0331-4AD7-9150-6C07021E4FCA}"/>
      </w:docPartPr>
      <w:docPartBody>
        <w:p w:rsidR="00EF0477" w:rsidRDefault="00A82A48" w:rsidP="00A82A48">
          <w:pPr>
            <w:pStyle w:val="886ACEB7E5494081B7316556FFE8998D"/>
          </w:pPr>
          <w:r>
            <w:rPr>
              <w:rFonts w:asciiTheme="majorHAnsi" w:eastAsiaTheme="majorEastAsia" w:hAnsiTheme="majorHAnsi" w:cstheme="majorBidi"/>
            </w:rPr>
            <w:t>[Πληκτρολογήστε τον υπότιτλο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82A48"/>
    <w:rsid w:val="00433153"/>
    <w:rsid w:val="00A82A48"/>
    <w:rsid w:val="00EF04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80ABFC1E9B4A1586E36AF654F8DCAA">
    <w:name w:val="0680ABFC1E9B4A1586E36AF654F8DCAA"/>
    <w:rsid w:val="00A82A48"/>
  </w:style>
  <w:style w:type="paragraph" w:customStyle="1" w:styleId="B326CD9F1DFE486999AE18C85EE940A5">
    <w:name w:val="B326CD9F1DFE486999AE18C85EE940A5"/>
    <w:rsid w:val="00A82A48"/>
  </w:style>
  <w:style w:type="paragraph" w:customStyle="1" w:styleId="2C3AFD2593A54F978830EB239125833F">
    <w:name w:val="2C3AFD2593A54F978830EB239125833F"/>
    <w:rsid w:val="00A82A48"/>
  </w:style>
  <w:style w:type="paragraph" w:customStyle="1" w:styleId="F6895E2F794D4213A8E5609165EE10FE">
    <w:name w:val="F6895E2F794D4213A8E5609165EE10FE"/>
    <w:rsid w:val="00A82A48"/>
  </w:style>
  <w:style w:type="paragraph" w:customStyle="1" w:styleId="36DE7019F943429E8C962934CD4D8297">
    <w:name w:val="36DE7019F943429E8C962934CD4D8297"/>
    <w:rsid w:val="00A82A48"/>
  </w:style>
  <w:style w:type="paragraph" w:customStyle="1" w:styleId="E34E45DF22A145B39710765E931BDDA4">
    <w:name w:val="E34E45DF22A145B39710765E931BDDA4"/>
    <w:rsid w:val="00A82A48"/>
  </w:style>
  <w:style w:type="paragraph" w:customStyle="1" w:styleId="296D4EF75573451E8345186C11C2B5A7">
    <w:name w:val="296D4EF75573451E8345186C11C2B5A7"/>
    <w:rsid w:val="00A82A48"/>
  </w:style>
  <w:style w:type="paragraph" w:customStyle="1" w:styleId="09AC3329C4BA4546B583BB35E5AF7D29">
    <w:name w:val="09AC3329C4BA4546B583BB35E5AF7D29"/>
    <w:rsid w:val="00A82A48"/>
  </w:style>
  <w:style w:type="paragraph" w:customStyle="1" w:styleId="1B8A7CE82F2C48A79A03B87192A4F10A">
    <w:name w:val="1B8A7CE82F2C48A79A03B87192A4F10A"/>
    <w:rsid w:val="00A82A48"/>
  </w:style>
  <w:style w:type="paragraph" w:customStyle="1" w:styleId="62D4B86D1DE744D89729C03BD1F33736">
    <w:name w:val="62D4B86D1DE744D89729C03BD1F33736"/>
    <w:rsid w:val="00A82A48"/>
  </w:style>
  <w:style w:type="paragraph" w:customStyle="1" w:styleId="5C7D85385A414522B857BBA01C1B484B">
    <w:name w:val="5C7D85385A414522B857BBA01C1B484B"/>
    <w:rsid w:val="00A82A48"/>
  </w:style>
  <w:style w:type="paragraph" w:customStyle="1" w:styleId="C247748CCA4D414ABEB766E035B6F2F7">
    <w:name w:val="C247748CCA4D414ABEB766E035B6F2F7"/>
    <w:rsid w:val="00A82A48"/>
  </w:style>
  <w:style w:type="paragraph" w:customStyle="1" w:styleId="F7274267D4E34B178D501C6F5DB51B19">
    <w:name w:val="F7274267D4E34B178D501C6F5DB51B19"/>
    <w:rsid w:val="00A82A48"/>
  </w:style>
  <w:style w:type="paragraph" w:customStyle="1" w:styleId="780356B60DA148178802E4D48A7FEF49">
    <w:name w:val="780356B60DA148178802E4D48A7FEF49"/>
    <w:rsid w:val="00A82A48"/>
  </w:style>
  <w:style w:type="paragraph" w:customStyle="1" w:styleId="6F874849C620402D96BD58DFA7255E83">
    <w:name w:val="6F874849C620402D96BD58DFA7255E83"/>
    <w:rsid w:val="00A82A48"/>
  </w:style>
  <w:style w:type="paragraph" w:customStyle="1" w:styleId="C7D56CEA683B48F8923DA0DDC6287C29">
    <w:name w:val="C7D56CEA683B48F8923DA0DDC6287C29"/>
    <w:rsid w:val="00A82A48"/>
  </w:style>
  <w:style w:type="paragraph" w:customStyle="1" w:styleId="F43DB0F06D1D40628E839FE98FCFDEF8">
    <w:name w:val="F43DB0F06D1D40628E839FE98FCFDEF8"/>
    <w:rsid w:val="00A82A48"/>
  </w:style>
  <w:style w:type="paragraph" w:customStyle="1" w:styleId="FAE2B15E1363420C82F59DAD8BE6926C">
    <w:name w:val="FAE2B15E1363420C82F59DAD8BE6926C"/>
    <w:rsid w:val="00A82A48"/>
  </w:style>
  <w:style w:type="paragraph" w:customStyle="1" w:styleId="AD7575AD54F843D4AF0156DC12E4DFBE">
    <w:name w:val="AD7575AD54F843D4AF0156DC12E4DFBE"/>
    <w:rsid w:val="00A82A48"/>
  </w:style>
  <w:style w:type="paragraph" w:customStyle="1" w:styleId="C33D464372554159B879DBF61E88263A">
    <w:name w:val="C33D464372554159B879DBF61E88263A"/>
    <w:rsid w:val="00A82A48"/>
  </w:style>
  <w:style w:type="paragraph" w:customStyle="1" w:styleId="15E72FCE196344AA993C81555DCF9F8B">
    <w:name w:val="15E72FCE196344AA993C81555DCF9F8B"/>
    <w:rsid w:val="00A82A48"/>
  </w:style>
  <w:style w:type="paragraph" w:customStyle="1" w:styleId="80851B05F3B64C019358289951D2E764">
    <w:name w:val="80851B05F3B64C019358289951D2E764"/>
    <w:rsid w:val="00A82A48"/>
  </w:style>
  <w:style w:type="paragraph" w:customStyle="1" w:styleId="841F0DAD9C5149CBA87FD38ED4F407EE">
    <w:name w:val="841F0DAD9C5149CBA87FD38ED4F407EE"/>
    <w:rsid w:val="00A82A48"/>
  </w:style>
  <w:style w:type="paragraph" w:customStyle="1" w:styleId="6972FA6BAD734433B3CB36D651214B7C">
    <w:name w:val="6972FA6BAD734433B3CB36D651214B7C"/>
    <w:rsid w:val="00A82A48"/>
  </w:style>
  <w:style w:type="paragraph" w:customStyle="1" w:styleId="AD26CFF2D25749B498203C5DCA612E7C">
    <w:name w:val="AD26CFF2D25749B498203C5DCA612E7C"/>
    <w:rsid w:val="00A82A48"/>
  </w:style>
  <w:style w:type="paragraph" w:customStyle="1" w:styleId="C799BC6D1A904F58822F35EBF043FC18">
    <w:name w:val="C799BC6D1A904F58822F35EBF043FC18"/>
    <w:rsid w:val="00A82A48"/>
  </w:style>
  <w:style w:type="paragraph" w:customStyle="1" w:styleId="886ACEB7E5494081B7316556FFE8998D">
    <w:name w:val="886ACEB7E5494081B7316556FFE8998D"/>
    <w:rsid w:val="00A82A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Κέας &amp; σεριφου 1, γερακασ</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FC9DED-860F-4937-BF2A-8F1D79B74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13</Pages>
  <Words>3508</Words>
  <Characters>18944</Characters>
  <Application>Microsoft Office Word</Application>
  <DocSecurity>0</DocSecurity>
  <Lines>157</Lines>
  <Paragraphs>44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ΕΣΩΤΕΡΙΚΟΣ ΣΧΟΛΙΚΟΣ ΚΑΝΟΝΙΣΜΟΣ ΛΕΙΤΟΥΡΓΙΑΣ</vt:lpstr>
      <vt:lpstr>ΕΣΩΤΕΡΙΚΟΣ ΣΧΟΛΙΚΟΣ ΚΑΝΟΝΙΣΜΟΣ ΛΕΙΤΟΥΡΓΙΑΣ</vt:lpstr>
    </vt:vector>
  </TitlesOfParts>
  <Company>3ο ΓΥΜΝΑΣΙΟ ΓΕΡΑΚΑ</Company>
  <LinksUpToDate>false</LinksUpToDate>
  <CharactersWithSpaces>22408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ΕΣΩΤΕΡΙΚΟΣ ΣΧΟΛΙΚΟΣ ΚΑΝΟΝΙΣΜΟΣ ΛΕΙΤΟΥΡΓΙΑΣ</dc:title>
  <dc:creator>Natassa</dc:creator>
  <cp:lastModifiedBy>manager</cp:lastModifiedBy>
  <cp:revision>16</cp:revision>
  <dcterms:created xsi:type="dcterms:W3CDTF">2021-03-25T17:55:00Z</dcterms:created>
  <dcterms:modified xsi:type="dcterms:W3CDTF">2021-03-26T07:37:00Z</dcterms:modified>
</cp:coreProperties>
</file>